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68947" w14:textId="77777777" w:rsidR="00C50DD3" w:rsidRDefault="00C50DD3">
      <w:pPr>
        <w:pStyle w:val="BodyText"/>
        <w:rPr>
          <w:rFonts w:ascii="Times New Roman"/>
          <w:sz w:val="20"/>
        </w:rPr>
      </w:pPr>
    </w:p>
    <w:p w14:paraId="293D37D8" w14:textId="77777777" w:rsidR="00C50DD3" w:rsidRDefault="00C50DD3">
      <w:pPr>
        <w:pStyle w:val="BodyText"/>
        <w:spacing w:before="54"/>
        <w:rPr>
          <w:rFonts w:ascii="Times New Roman"/>
          <w:sz w:val="20"/>
        </w:rPr>
      </w:pPr>
    </w:p>
    <w:p w14:paraId="2C942526" w14:textId="77777777" w:rsidR="00C50DD3" w:rsidRDefault="003905E8">
      <w:pPr>
        <w:pStyle w:val="BodyText"/>
        <w:ind w:left="5676"/>
        <w:rPr>
          <w:rFonts w:ascii="Times New Roman"/>
          <w:sz w:val="20"/>
        </w:rPr>
      </w:pPr>
      <w:r>
        <w:rPr>
          <w:rFonts w:ascii="Times New Roman"/>
          <w:noProof/>
          <w:sz w:val="20"/>
        </w:rPr>
        <w:drawing>
          <wp:inline distT="0" distB="0" distL="0" distR="0" wp14:anchorId="381F7C87" wp14:editId="2AF92634">
            <wp:extent cx="2208183" cy="1093851"/>
            <wp:effectExtent l="0" t="0" r="0" b="0"/>
            <wp:docPr id="2" name="Image 2" descr="A blue and white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  Description automatically generated"/>
                    <pic:cNvPicPr/>
                  </pic:nvPicPr>
                  <pic:blipFill>
                    <a:blip r:embed="rId7" cstate="print"/>
                    <a:stretch>
                      <a:fillRect/>
                    </a:stretch>
                  </pic:blipFill>
                  <pic:spPr>
                    <a:xfrm>
                      <a:off x="0" y="0"/>
                      <a:ext cx="2208183" cy="1093851"/>
                    </a:xfrm>
                    <a:prstGeom prst="rect">
                      <a:avLst/>
                    </a:prstGeom>
                  </pic:spPr>
                </pic:pic>
              </a:graphicData>
            </a:graphic>
          </wp:inline>
        </w:drawing>
      </w:r>
    </w:p>
    <w:p w14:paraId="4A61E7D0" w14:textId="77777777" w:rsidR="00C50DD3" w:rsidRDefault="00C50DD3">
      <w:pPr>
        <w:pStyle w:val="BodyText"/>
        <w:rPr>
          <w:rFonts w:ascii="Times New Roman"/>
          <w:sz w:val="28"/>
        </w:rPr>
      </w:pPr>
    </w:p>
    <w:p w14:paraId="2906FB91" w14:textId="77777777" w:rsidR="00C50DD3" w:rsidRDefault="00C50DD3">
      <w:pPr>
        <w:pStyle w:val="BodyText"/>
        <w:spacing w:before="242"/>
        <w:rPr>
          <w:rFonts w:ascii="Times New Roman"/>
          <w:sz w:val="28"/>
        </w:rPr>
      </w:pPr>
    </w:p>
    <w:p w14:paraId="0BEDBDD3" w14:textId="77777777" w:rsidR="00C50DD3" w:rsidRDefault="003905E8">
      <w:pPr>
        <w:pStyle w:val="Title"/>
      </w:pPr>
      <w:r>
        <w:t>Application</w:t>
      </w:r>
      <w:r>
        <w:rPr>
          <w:spacing w:val="-8"/>
        </w:rPr>
        <w:t xml:space="preserve"> </w:t>
      </w:r>
      <w:r>
        <w:t>for</w:t>
      </w:r>
      <w:r>
        <w:rPr>
          <w:spacing w:val="-7"/>
        </w:rPr>
        <w:t xml:space="preserve"> </w:t>
      </w:r>
      <w:r>
        <w:t>funding</w:t>
      </w:r>
      <w:r>
        <w:rPr>
          <w:spacing w:val="-9"/>
        </w:rPr>
        <w:t xml:space="preserve"> </w:t>
      </w:r>
      <w:r>
        <w:t>for</w:t>
      </w:r>
      <w:r>
        <w:rPr>
          <w:spacing w:val="-9"/>
        </w:rPr>
        <w:t xml:space="preserve"> </w:t>
      </w:r>
      <w:r>
        <w:t>legal</w:t>
      </w:r>
      <w:r>
        <w:rPr>
          <w:spacing w:val="-7"/>
        </w:rPr>
        <w:t xml:space="preserve"> </w:t>
      </w:r>
      <w:r>
        <w:rPr>
          <w:spacing w:val="-2"/>
        </w:rPr>
        <w:t>representation</w:t>
      </w:r>
    </w:p>
    <w:p w14:paraId="3A97FA74" w14:textId="77777777" w:rsidR="00C50DD3" w:rsidRDefault="00C50DD3">
      <w:pPr>
        <w:rPr>
          <w:b/>
          <w:sz w:val="28"/>
        </w:rPr>
      </w:pPr>
    </w:p>
    <w:p w14:paraId="737013D2" w14:textId="77777777" w:rsidR="00C50DD3" w:rsidRDefault="00C50DD3">
      <w:pPr>
        <w:spacing w:before="211"/>
        <w:rPr>
          <w:b/>
          <w:sz w:val="28"/>
        </w:rPr>
      </w:pPr>
    </w:p>
    <w:p w14:paraId="2DB55DC5" w14:textId="41FDAEC2" w:rsidR="00C50DD3" w:rsidRDefault="003905E8">
      <w:pPr>
        <w:pStyle w:val="BodyText"/>
        <w:spacing w:line="360" w:lineRule="auto"/>
        <w:ind w:left="100" w:right="119"/>
        <w:jc w:val="both"/>
      </w:pPr>
      <w:r>
        <w:rPr>
          <w:noProof/>
        </w:rPr>
        <mc:AlternateContent>
          <mc:Choice Requires="wps">
            <w:drawing>
              <wp:anchor distT="0" distB="0" distL="0" distR="0" simplePos="0" relativeHeight="15728640" behindDoc="0" locked="0" layoutInCell="1" allowOverlap="1" wp14:anchorId="333B6698" wp14:editId="08DB968F">
                <wp:simplePos x="0" y="0"/>
                <wp:positionH relativeFrom="page">
                  <wp:posOffset>3133979</wp:posOffset>
                </wp:positionH>
                <wp:positionV relativeFrom="paragraph">
                  <wp:posOffset>161965</wp:posOffset>
                </wp:positionV>
                <wp:extent cx="32384"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10795"/>
                        </a:xfrm>
                        <a:custGeom>
                          <a:avLst/>
                          <a:gdLst/>
                          <a:ahLst/>
                          <a:cxnLst/>
                          <a:rect l="l" t="t" r="r" b="b"/>
                          <a:pathLst>
                            <a:path w="32384" h="10795">
                              <a:moveTo>
                                <a:pt x="32004" y="0"/>
                              </a:moveTo>
                              <a:lnTo>
                                <a:pt x="0" y="0"/>
                              </a:lnTo>
                              <a:lnTo>
                                <a:pt x="0" y="10668"/>
                              </a:lnTo>
                              <a:lnTo>
                                <a:pt x="32004" y="10668"/>
                              </a:lnTo>
                              <a:lnTo>
                                <a:pt x="32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8FE6FE" id="Graphic 3" o:spid="_x0000_s1026" style="position:absolute;margin-left:246.75pt;margin-top:12.75pt;width:2.5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3238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" path="m32004,l,,,10668r32004,l32004,xe" fillcolor="black" stroked="f">
                <v:path arrowok="t"/>
                <w10:wrap anchorx="page"/>
              </v:shape>
            </w:pict>
          </mc:Fallback>
        </mc:AlternateContent>
      </w:r>
      <w:r>
        <w:t>The</w:t>
      </w:r>
      <w:r>
        <w:rPr>
          <w:spacing w:val="-9"/>
        </w:rPr>
        <w:t xml:space="preserve"> </w:t>
      </w:r>
      <w:r w:rsidR="00BC520C">
        <w:t xml:space="preserve">Inquiry’s </w:t>
      </w:r>
      <w:hyperlink r:id="rId8" w:history="1">
        <w:r w:rsidR="00BC520C" w:rsidRPr="00BC520C">
          <w:rPr>
            <w:rStyle w:val="Hyperlink"/>
          </w:rPr>
          <w:t>Legal Expenses Protocol</w:t>
        </w:r>
      </w:hyperlink>
      <w:r w:rsidR="00BC520C">
        <w:t xml:space="preserve"> explains </w:t>
      </w:r>
      <w:r>
        <w:t>who</w:t>
      </w:r>
      <w:r>
        <w:rPr>
          <w:spacing w:val="-11"/>
        </w:rPr>
        <w:t xml:space="preserve"> </w:t>
      </w:r>
      <w:r>
        <w:t>can</w:t>
      </w:r>
      <w:r>
        <w:rPr>
          <w:spacing w:val="-8"/>
        </w:rPr>
        <w:t xml:space="preserve"> </w:t>
      </w:r>
      <w:r>
        <w:t>apply</w:t>
      </w:r>
      <w:r>
        <w:rPr>
          <w:spacing w:val="-10"/>
        </w:rPr>
        <w:t xml:space="preserve"> </w:t>
      </w:r>
      <w:r>
        <w:t>for</w:t>
      </w:r>
      <w:r>
        <w:rPr>
          <w:spacing w:val="-9"/>
        </w:rPr>
        <w:t xml:space="preserve"> </w:t>
      </w:r>
      <w:r>
        <w:t>funding</w:t>
      </w:r>
      <w:r>
        <w:rPr>
          <w:spacing w:val="-12"/>
        </w:rPr>
        <w:t xml:space="preserve"> </w:t>
      </w:r>
      <w:r>
        <w:t>to</w:t>
      </w:r>
      <w:r>
        <w:rPr>
          <w:spacing w:val="-14"/>
        </w:rPr>
        <w:t xml:space="preserve"> </w:t>
      </w:r>
      <w:r>
        <w:t>be</w:t>
      </w:r>
      <w:r>
        <w:rPr>
          <w:spacing w:val="-9"/>
        </w:rPr>
        <w:t xml:space="preserve"> </w:t>
      </w:r>
      <w:r>
        <w:t>provided</w:t>
      </w:r>
      <w:r>
        <w:rPr>
          <w:spacing w:val="-8"/>
        </w:rPr>
        <w:t xml:space="preserve"> </w:t>
      </w:r>
      <w:r>
        <w:t>by</w:t>
      </w:r>
      <w:r>
        <w:rPr>
          <w:spacing w:val="-10"/>
        </w:rPr>
        <w:t xml:space="preserve"> </w:t>
      </w:r>
      <w:r>
        <w:t>the Inquiry for legal representation and how the Chair will go about determining whether to award funding.</w:t>
      </w:r>
    </w:p>
    <w:p w14:paraId="21DB196C" w14:textId="77777777" w:rsidR="00C50DD3" w:rsidRDefault="00C50DD3">
      <w:pPr>
        <w:rPr>
          <w:sz w:val="24"/>
        </w:rPr>
      </w:pPr>
    </w:p>
    <w:p w14:paraId="6D6B0951" w14:textId="77777777" w:rsidR="00C50DD3" w:rsidRDefault="00C50DD3">
      <w:pPr>
        <w:spacing w:before="174"/>
        <w:rPr>
          <w:sz w:val="24"/>
        </w:rPr>
      </w:pPr>
    </w:p>
    <w:p w14:paraId="3E515466" w14:textId="77777777" w:rsidR="00C50DD3" w:rsidRDefault="003905E8">
      <w:pPr>
        <w:pStyle w:val="BodyText"/>
        <w:spacing w:line="360" w:lineRule="auto"/>
        <w:ind w:left="100" w:right="113"/>
        <w:jc w:val="both"/>
      </w:pPr>
      <w:r>
        <w:t>Please try to put all of the information on the attached application form. Only attach any separate sheets or documents where they are requested.</w:t>
      </w:r>
    </w:p>
    <w:p w14:paraId="511F9D27" w14:textId="77777777" w:rsidR="00C50DD3" w:rsidRDefault="00C50DD3">
      <w:pPr>
        <w:rPr>
          <w:sz w:val="24"/>
        </w:rPr>
      </w:pPr>
    </w:p>
    <w:p w14:paraId="44DCC1AD" w14:textId="77777777" w:rsidR="00C50DD3" w:rsidRDefault="00C50DD3">
      <w:pPr>
        <w:spacing w:before="172"/>
        <w:rPr>
          <w:sz w:val="24"/>
        </w:rPr>
      </w:pPr>
    </w:p>
    <w:p w14:paraId="63FEE1E3" w14:textId="77777777" w:rsidR="00C50DD3" w:rsidRDefault="003905E8">
      <w:pPr>
        <w:pStyle w:val="BodyText"/>
        <w:spacing w:line="360" w:lineRule="auto"/>
        <w:ind w:left="100" w:right="117"/>
        <w:jc w:val="both"/>
      </w:pPr>
      <w:r>
        <w:t>If</w:t>
      </w:r>
      <w:r>
        <w:rPr>
          <w:spacing w:val="-1"/>
        </w:rPr>
        <w:t xml:space="preserve"> </w:t>
      </w:r>
      <w:r>
        <w:t>you require</w:t>
      </w:r>
      <w:r>
        <w:rPr>
          <w:spacing w:val="-3"/>
        </w:rPr>
        <w:t xml:space="preserve"> </w:t>
      </w:r>
      <w:r>
        <w:t>help in</w:t>
      </w:r>
      <w:r>
        <w:rPr>
          <w:spacing w:val="-1"/>
        </w:rPr>
        <w:t xml:space="preserve"> </w:t>
      </w:r>
      <w:r>
        <w:t>completing</w:t>
      </w:r>
      <w:r>
        <w:rPr>
          <w:spacing w:val="-2"/>
        </w:rPr>
        <w:t xml:space="preserve"> </w:t>
      </w:r>
      <w:r>
        <w:t>this</w:t>
      </w:r>
      <w:r>
        <w:rPr>
          <w:spacing w:val="-2"/>
        </w:rPr>
        <w:t xml:space="preserve"> </w:t>
      </w:r>
      <w:r>
        <w:t>form</w:t>
      </w:r>
      <w:r>
        <w:rPr>
          <w:spacing w:val="-1"/>
        </w:rPr>
        <w:t xml:space="preserve"> </w:t>
      </w:r>
      <w:r>
        <w:t>or</w:t>
      </w:r>
      <w:r>
        <w:rPr>
          <w:spacing w:val="-1"/>
        </w:rPr>
        <w:t xml:space="preserve"> </w:t>
      </w:r>
      <w:r>
        <w:t>if you are</w:t>
      </w:r>
      <w:r>
        <w:rPr>
          <w:spacing w:val="-3"/>
        </w:rPr>
        <w:t xml:space="preserve"> </w:t>
      </w:r>
      <w:r>
        <w:t>unable</w:t>
      </w:r>
      <w:r>
        <w:rPr>
          <w:spacing w:val="-3"/>
        </w:rPr>
        <w:t xml:space="preserve"> </w:t>
      </w:r>
      <w:r>
        <w:t>to</w:t>
      </w:r>
      <w:r>
        <w:rPr>
          <w:spacing w:val="-1"/>
        </w:rPr>
        <w:t xml:space="preserve"> </w:t>
      </w:r>
      <w:r>
        <w:t>provide</w:t>
      </w:r>
      <w:r>
        <w:rPr>
          <w:spacing w:val="-3"/>
        </w:rPr>
        <w:t xml:space="preserve"> </w:t>
      </w:r>
      <w:r>
        <w:t>your</w:t>
      </w:r>
      <w:r>
        <w:rPr>
          <w:spacing w:val="-1"/>
        </w:rPr>
        <w:t xml:space="preserve"> </w:t>
      </w:r>
      <w:r>
        <w:t>application in writing,</w:t>
      </w:r>
      <w:r>
        <w:rPr>
          <w:spacing w:val="-14"/>
        </w:rPr>
        <w:t xml:space="preserve"> </w:t>
      </w:r>
      <w:r>
        <w:t>please</w:t>
      </w:r>
      <w:r>
        <w:rPr>
          <w:spacing w:val="-13"/>
        </w:rPr>
        <w:t xml:space="preserve"> </w:t>
      </w:r>
      <w:r>
        <w:t>contact</w:t>
      </w:r>
      <w:r>
        <w:rPr>
          <w:spacing w:val="-14"/>
        </w:rPr>
        <w:t xml:space="preserve"> </w:t>
      </w:r>
      <w:r>
        <w:t>the</w:t>
      </w:r>
      <w:r>
        <w:rPr>
          <w:spacing w:val="-12"/>
        </w:rPr>
        <w:t xml:space="preserve"> </w:t>
      </w:r>
      <w:r>
        <w:t>Inquiry</w:t>
      </w:r>
      <w:r>
        <w:rPr>
          <w:spacing w:val="-14"/>
        </w:rPr>
        <w:t xml:space="preserve"> </w:t>
      </w:r>
      <w:r>
        <w:t>team</w:t>
      </w:r>
      <w:r>
        <w:rPr>
          <w:spacing w:val="-12"/>
        </w:rPr>
        <w:t xml:space="preserve"> </w:t>
      </w:r>
      <w:r>
        <w:t>on</w:t>
      </w:r>
      <w:r>
        <w:rPr>
          <w:spacing w:val="-9"/>
        </w:rPr>
        <w:t xml:space="preserve"> </w:t>
      </w:r>
      <w:hyperlink r:id="rId9">
        <w:r>
          <w:rPr>
            <w:color w:val="0462C1"/>
            <w:u w:val="single" w:color="0462C1"/>
          </w:rPr>
          <w:t>legal@eljamelinquiry.scot</w:t>
        </w:r>
      </w:hyperlink>
      <w:r>
        <w:rPr>
          <w:color w:val="0462C1"/>
          <w:spacing w:val="-12"/>
        </w:rPr>
        <w:t xml:space="preserve"> </w:t>
      </w:r>
      <w:r>
        <w:t>or</w:t>
      </w:r>
      <w:r>
        <w:rPr>
          <w:spacing w:val="-13"/>
        </w:rPr>
        <w:t xml:space="preserve"> </w:t>
      </w:r>
      <w:r>
        <w:t>at</w:t>
      </w:r>
      <w:r>
        <w:rPr>
          <w:spacing w:val="-14"/>
        </w:rPr>
        <w:t xml:space="preserve"> </w:t>
      </w:r>
      <w:r>
        <w:t>the</w:t>
      </w:r>
      <w:r>
        <w:rPr>
          <w:spacing w:val="-12"/>
        </w:rPr>
        <w:t xml:space="preserve"> </w:t>
      </w:r>
      <w:r>
        <w:t>postal</w:t>
      </w:r>
      <w:r>
        <w:rPr>
          <w:spacing w:val="-13"/>
        </w:rPr>
        <w:t xml:space="preserve"> </w:t>
      </w:r>
      <w:r>
        <w:t xml:space="preserve">address </w:t>
      </w:r>
      <w:r>
        <w:rPr>
          <w:spacing w:val="-2"/>
        </w:rPr>
        <w:t>below.</w:t>
      </w:r>
    </w:p>
    <w:p w14:paraId="442CABB7" w14:textId="77777777" w:rsidR="00C50DD3" w:rsidRDefault="00C50DD3">
      <w:pPr>
        <w:rPr>
          <w:sz w:val="20"/>
        </w:rPr>
      </w:pPr>
    </w:p>
    <w:p w14:paraId="00C454B1" w14:textId="77777777" w:rsidR="00C50DD3" w:rsidRDefault="00C50DD3">
      <w:pPr>
        <w:rPr>
          <w:sz w:val="20"/>
        </w:rPr>
      </w:pPr>
    </w:p>
    <w:p w14:paraId="06F1A92D" w14:textId="77777777" w:rsidR="00C50DD3" w:rsidRDefault="00C50DD3">
      <w:pPr>
        <w:spacing w:before="28" w:after="1"/>
        <w:rPr>
          <w:sz w:val="2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8"/>
      </w:tblGrid>
      <w:tr w:rsidR="00C50DD3" w14:paraId="4793C4B0" w14:textId="77777777">
        <w:trPr>
          <w:trHeight w:val="441"/>
        </w:trPr>
        <w:tc>
          <w:tcPr>
            <w:tcW w:w="8298" w:type="dxa"/>
          </w:tcPr>
          <w:p w14:paraId="7FF3D087" w14:textId="77777777" w:rsidR="00C50DD3" w:rsidRDefault="003905E8">
            <w:pPr>
              <w:pStyle w:val="TableParagraph"/>
              <w:spacing w:line="292" w:lineRule="exact"/>
              <w:ind w:left="107"/>
              <w:rPr>
                <w:b/>
                <w:sz w:val="24"/>
              </w:rPr>
            </w:pPr>
            <w:r>
              <w:rPr>
                <w:b/>
                <w:sz w:val="24"/>
              </w:rPr>
              <w:t>1.</w:t>
            </w:r>
            <w:r>
              <w:rPr>
                <w:b/>
                <w:spacing w:val="76"/>
                <w:w w:val="150"/>
                <w:sz w:val="24"/>
              </w:rPr>
              <w:t xml:space="preserve"> </w:t>
            </w:r>
            <w:r>
              <w:rPr>
                <w:b/>
                <w:sz w:val="24"/>
              </w:rPr>
              <w:t>Your</w:t>
            </w:r>
            <w:r>
              <w:rPr>
                <w:b/>
                <w:spacing w:val="-6"/>
                <w:sz w:val="24"/>
              </w:rPr>
              <w:t xml:space="preserve"> </w:t>
            </w:r>
            <w:r>
              <w:rPr>
                <w:b/>
                <w:spacing w:val="-4"/>
                <w:sz w:val="24"/>
              </w:rPr>
              <w:t>name</w:t>
            </w:r>
          </w:p>
        </w:tc>
      </w:tr>
      <w:tr w:rsidR="00C50DD3" w14:paraId="53DDE2D7" w14:textId="77777777">
        <w:trPr>
          <w:trHeight w:val="2676"/>
        </w:trPr>
        <w:tc>
          <w:tcPr>
            <w:tcW w:w="8298" w:type="dxa"/>
          </w:tcPr>
          <w:p w14:paraId="0AED7CEA" w14:textId="77777777" w:rsidR="00C50DD3" w:rsidRDefault="003905E8">
            <w:pPr>
              <w:pStyle w:val="TableParagraph"/>
              <w:spacing w:line="360" w:lineRule="auto"/>
              <w:ind w:left="465" w:right="96" w:hanging="358"/>
              <w:rPr>
                <w:b/>
                <w:sz w:val="24"/>
              </w:rPr>
            </w:pPr>
            <w:r>
              <w:rPr>
                <w:b/>
                <w:sz w:val="24"/>
              </w:rPr>
              <w:t>2.</w:t>
            </w:r>
            <w:r>
              <w:rPr>
                <w:b/>
                <w:spacing w:val="80"/>
                <w:sz w:val="24"/>
              </w:rPr>
              <w:t xml:space="preserve"> </w:t>
            </w:r>
            <w:r>
              <w:rPr>
                <w:b/>
                <w:sz w:val="24"/>
              </w:rPr>
              <w:t>Your status (are you applying on your own behalf or for an organisation or as a representative of an individual, a group/ group of individuals)?</w:t>
            </w:r>
          </w:p>
        </w:tc>
      </w:tr>
    </w:tbl>
    <w:p w14:paraId="0254370A" w14:textId="77777777" w:rsidR="00C50DD3" w:rsidRDefault="00C50DD3">
      <w:pPr>
        <w:spacing w:line="360" w:lineRule="auto"/>
        <w:rPr>
          <w:sz w:val="24"/>
        </w:rPr>
        <w:sectPr w:rsidR="00C50DD3">
          <w:footerReference w:type="default" r:id="rId10"/>
          <w:type w:val="continuous"/>
          <w:pgSz w:w="11910" w:h="16840"/>
          <w:pgMar w:top="1920" w:right="1320" w:bottom="1160" w:left="1340" w:header="0" w:footer="968" w:gutter="0"/>
          <w:pgNumType w:start="1"/>
          <w:cols w:space="720"/>
        </w:sect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8"/>
      </w:tblGrid>
      <w:tr w:rsidR="00C50DD3" w14:paraId="129FEFB5" w14:textId="77777777">
        <w:trPr>
          <w:trHeight w:val="1478"/>
        </w:trPr>
        <w:tc>
          <w:tcPr>
            <w:tcW w:w="8298" w:type="dxa"/>
          </w:tcPr>
          <w:p w14:paraId="73D02171" w14:textId="77777777" w:rsidR="00C50DD3" w:rsidRDefault="003905E8">
            <w:pPr>
              <w:pStyle w:val="TableParagraph"/>
              <w:spacing w:line="360" w:lineRule="auto"/>
              <w:ind w:left="107" w:right="98"/>
              <w:jc w:val="both"/>
              <w:rPr>
                <w:b/>
                <w:sz w:val="24"/>
              </w:rPr>
            </w:pPr>
            <w:r>
              <w:rPr>
                <w:b/>
                <w:sz w:val="24"/>
              </w:rPr>
              <w:lastRenderedPageBreak/>
              <w:t>Please indicate whether you/ the person, organisation or group/ group of individuals on whose behalf you are applying has/ have been granted core participant status by the Inquiry: Yes/No</w:t>
            </w:r>
          </w:p>
        </w:tc>
      </w:tr>
      <w:tr w:rsidR="00C50DD3" w14:paraId="33EC9A38" w14:textId="77777777">
        <w:trPr>
          <w:trHeight w:val="2839"/>
        </w:trPr>
        <w:tc>
          <w:tcPr>
            <w:tcW w:w="8298" w:type="dxa"/>
          </w:tcPr>
          <w:p w14:paraId="1CBB9C57" w14:textId="77777777" w:rsidR="00C50DD3" w:rsidRDefault="003905E8">
            <w:pPr>
              <w:pStyle w:val="TableParagraph"/>
              <w:spacing w:line="292" w:lineRule="exact"/>
              <w:ind w:left="107"/>
              <w:rPr>
                <w:b/>
                <w:sz w:val="24"/>
              </w:rPr>
            </w:pPr>
            <w:r>
              <w:rPr>
                <w:b/>
                <w:sz w:val="24"/>
              </w:rPr>
              <w:t>3.</w:t>
            </w:r>
            <w:r>
              <w:rPr>
                <w:b/>
                <w:spacing w:val="74"/>
                <w:w w:val="150"/>
                <w:sz w:val="24"/>
              </w:rPr>
              <w:t xml:space="preserve"> </w:t>
            </w:r>
            <w:r>
              <w:rPr>
                <w:b/>
                <w:sz w:val="24"/>
              </w:rPr>
              <w:t>Your</w:t>
            </w:r>
            <w:r>
              <w:rPr>
                <w:b/>
                <w:spacing w:val="-6"/>
                <w:sz w:val="24"/>
              </w:rPr>
              <w:t xml:space="preserve"> </w:t>
            </w:r>
            <w:r>
              <w:rPr>
                <w:b/>
                <w:sz w:val="24"/>
              </w:rPr>
              <w:t>contact</w:t>
            </w:r>
            <w:r>
              <w:rPr>
                <w:b/>
                <w:spacing w:val="-7"/>
                <w:sz w:val="24"/>
              </w:rPr>
              <w:t xml:space="preserve"> </w:t>
            </w:r>
            <w:r>
              <w:rPr>
                <w:b/>
                <w:spacing w:val="-2"/>
                <w:sz w:val="24"/>
              </w:rPr>
              <w:t>details:</w:t>
            </w:r>
          </w:p>
          <w:p w14:paraId="6469882D" w14:textId="77777777" w:rsidR="00C50DD3" w:rsidRDefault="003905E8">
            <w:pPr>
              <w:pStyle w:val="TableParagraph"/>
              <w:spacing w:before="146"/>
              <w:ind w:left="107"/>
              <w:rPr>
                <w:b/>
                <w:sz w:val="24"/>
              </w:rPr>
            </w:pPr>
            <w:r>
              <w:rPr>
                <w:b/>
                <w:spacing w:val="-2"/>
                <w:sz w:val="24"/>
              </w:rPr>
              <w:t>Address:</w:t>
            </w:r>
          </w:p>
          <w:p w14:paraId="3F9A06A2" w14:textId="77777777" w:rsidR="00C50DD3" w:rsidRDefault="00C50DD3">
            <w:pPr>
              <w:pStyle w:val="TableParagraph"/>
              <w:spacing w:before="14"/>
              <w:rPr>
                <w:sz w:val="24"/>
              </w:rPr>
            </w:pPr>
          </w:p>
          <w:p w14:paraId="12FD37FE" w14:textId="77777777" w:rsidR="00C50DD3" w:rsidRDefault="003905E8">
            <w:pPr>
              <w:pStyle w:val="TableParagraph"/>
              <w:ind w:left="107"/>
              <w:rPr>
                <w:b/>
                <w:sz w:val="24"/>
              </w:rPr>
            </w:pPr>
            <w:r>
              <w:rPr>
                <w:b/>
                <w:spacing w:val="-2"/>
                <w:sz w:val="24"/>
              </w:rPr>
              <w:t>Email:</w:t>
            </w:r>
          </w:p>
          <w:p w14:paraId="1759B529" w14:textId="77777777" w:rsidR="00C50DD3" w:rsidRDefault="00C50DD3">
            <w:pPr>
              <w:pStyle w:val="TableParagraph"/>
              <w:spacing w:before="14"/>
              <w:rPr>
                <w:sz w:val="24"/>
              </w:rPr>
            </w:pPr>
          </w:p>
          <w:p w14:paraId="6787ADF9" w14:textId="77777777" w:rsidR="00C50DD3" w:rsidRDefault="003905E8">
            <w:pPr>
              <w:pStyle w:val="TableParagraph"/>
              <w:ind w:left="107"/>
              <w:rPr>
                <w:b/>
                <w:sz w:val="24"/>
              </w:rPr>
            </w:pPr>
            <w:r>
              <w:rPr>
                <w:b/>
                <w:sz w:val="24"/>
              </w:rPr>
              <w:t xml:space="preserve">Phone </w:t>
            </w:r>
            <w:r>
              <w:rPr>
                <w:b/>
                <w:spacing w:val="-2"/>
                <w:sz w:val="24"/>
              </w:rPr>
              <w:t>number:</w:t>
            </w:r>
          </w:p>
          <w:p w14:paraId="5B2A1F9E" w14:textId="77777777" w:rsidR="00C50DD3" w:rsidRDefault="00C50DD3">
            <w:pPr>
              <w:pStyle w:val="TableParagraph"/>
              <w:spacing w:before="14"/>
              <w:rPr>
                <w:sz w:val="24"/>
              </w:rPr>
            </w:pPr>
          </w:p>
          <w:p w14:paraId="7A0BDB65" w14:textId="77777777" w:rsidR="00C50DD3" w:rsidRDefault="003905E8">
            <w:pPr>
              <w:pStyle w:val="TableParagraph"/>
              <w:ind w:left="107"/>
              <w:rPr>
                <w:b/>
                <w:sz w:val="24"/>
              </w:rPr>
            </w:pPr>
            <w:r>
              <w:rPr>
                <w:b/>
                <w:sz w:val="24"/>
              </w:rPr>
              <w:t>Preferred</w:t>
            </w:r>
            <w:r>
              <w:rPr>
                <w:b/>
                <w:spacing w:val="-6"/>
                <w:sz w:val="24"/>
              </w:rPr>
              <w:t xml:space="preserve"> </w:t>
            </w:r>
            <w:r>
              <w:rPr>
                <w:b/>
                <w:sz w:val="24"/>
              </w:rPr>
              <w:t>way</w:t>
            </w:r>
            <w:r>
              <w:rPr>
                <w:b/>
                <w:spacing w:val="-8"/>
                <w:sz w:val="24"/>
              </w:rPr>
              <w:t xml:space="preserve"> </w:t>
            </w:r>
            <w:r>
              <w:rPr>
                <w:b/>
                <w:sz w:val="24"/>
              </w:rPr>
              <w:t>for</w:t>
            </w:r>
            <w:r>
              <w:rPr>
                <w:b/>
                <w:spacing w:val="-5"/>
                <w:sz w:val="24"/>
              </w:rPr>
              <w:t xml:space="preserve"> </w:t>
            </w:r>
            <w:r>
              <w:rPr>
                <w:b/>
                <w:sz w:val="24"/>
              </w:rPr>
              <w:t>the</w:t>
            </w:r>
            <w:r>
              <w:rPr>
                <w:b/>
                <w:spacing w:val="-8"/>
                <w:sz w:val="24"/>
              </w:rPr>
              <w:t xml:space="preserve"> </w:t>
            </w:r>
            <w:r>
              <w:rPr>
                <w:b/>
                <w:sz w:val="24"/>
              </w:rPr>
              <w:t>Inquiry</w:t>
            </w:r>
            <w:r>
              <w:rPr>
                <w:b/>
                <w:spacing w:val="-8"/>
                <w:sz w:val="24"/>
              </w:rPr>
              <w:t xml:space="preserve"> </w:t>
            </w:r>
            <w:r>
              <w:rPr>
                <w:b/>
                <w:sz w:val="24"/>
              </w:rPr>
              <w:t>to</w:t>
            </w:r>
            <w:r>
              <w:rPr>
                <w:b/>
                <w:spacing w:val="-6"/>
                <w:sz w:val="24"/>
              </w:rPr>
              <w:t xml:space="preserve"> </w:t>
            </w:r>
            <w:r>
              <w:rPr>
                <w:b/>
                <w:sz w:val="24"/>
              </w:rPr>
              <w:t>contact</w:t>
            </w:r>
            <w:r>
              <w:rPr>
                <w:b/>
                <w:spacing w:val="-5"/>
                <w:sz w:val="24"/>
              </w:rPr>
              <w:t xml:space="preserve"> </w:t>
            </w:r>
            <w:r>
              <w:rPr>
                <w:b/>
                <w:spacing w:val="-4"/>
                <w:sz w:val="24"/>
              </w:rPr>
              <w:t>you:</w:t>
            </w:r>
          </w:p>
        </w:tc>
      </w:tr>
      <w:tr w:rsidR="00C50DD3" w14:paraId="0C0E76BE" w14:textId="77777777">
        <w:trPr>
          <w:trHeight w:val="2836"/>
        </w:trPr>
        <w:tc>
          <w:tcPr>
            <w:tcW w:w="8298" w:type="dxa"/>
          </w:tcPr>
          <w:p w14:paraId="16E518CF" w14:textId="77777777" w:rsidR="00C50DD3" w:rsidRDefault="003905E8">
            <w:pPr>
              <w:pStyle w:val="TableParagraph"/>
              <w:spacing w:line="360" w:lineRule="auto"/>
              <w:ind w:left="107" w:right="1742"/>
              <w:rPr>
                <w:b/>
                <w:sz w:val="24"/>
              </w:rPr>
            </w:pPr>
            <w:r>
              <w:rPr>
                <w:b/>
                <w:sz w:val="24"/>
              </w:rPr>
              <w:t>4.</w:t>
            </w:r>
            <w:r>
              <w:rPr>
                <w:b/>
                <w:spacing w:val="80"/>
                <w:sz w:val="24"/>
              </w:rPr>
              <w:t xml:space="preserve"> </w:t>
            </w:r>
            <w:r>
              <w:rPr>
                <w:b/>
                <w:sz w:val="24"/>
              </w:rPr>
              <w:t>Contact</w:t>
            </w:r>
            <w:r>
              <w:rPr>
                <w:b/>
                <w:spacing w:val="-9"/>
                <w:sz w:val="24"/>
              </w:rPr>
              <w:t xml:space="preserve"> </w:t>
            </w:r>
            <w:r>
              <w:rPr>
                <w:b/>
                <w:sz w:val="24"/>
              </w:rPr>
              <w:t>details</w:t>
            </w:r>
            <w:r>
              <w:rPr>
                <w:b/>
                <w:spacing w:val="-8"/>
                <w:sz w:val="24"/>
              </w:rPr>
              <w:t xml:space="preserve"> </w:t>
            </w:r>
            <w:r>
              <w:rPr>
                <w:b/>
                <w:sz w:val="24"/>
              </w:rPr>
              <w:t>for</w:t>
            </w:r>
            <w:r>
              <w:rPr>
                <w:b/>
                <w:spacing w:val="-7"/>
                <w:sz w:val="24"/>
              </w:rPr>
              <w:t xml:space="preserve"> </w:t>
            </w:r>
            <w:r>
              <w:rPr>
                <w:b/>
                <w:sz w:val="24"/>
              </w:rPr>
              <w:t>your</w:t>
            </w:r>
            <w:r>
              <w:rPr>
                <w:b/>
                <w:spacing w:val="-9"/>
                <w:sz w:val="24"/>
              </w:rPr>
              <w:t xml:space="preserve"> </w:t>
            </w:r>
            <w:r>
              <w:rPr>
                <w:b/>
                <w:sz w:val="24"/>
              </w:rPr>
              <w:t>lawyer</w:t>
            </w:r>
            <w:r>
              <w:rPr>
                <w:b/>
                <w:spacing w:val="-4"/>
                <w:sz w:val="24"/>
              </w:rPr>
              <w:t xml:space="preserve"> </w:t>
            </w:r>
            <w:r>
              <w:rPr>
                <w:b/>
                <w:sz w:val="24"/>
              </w:rPr>
              <w:t>(if</w:t>
            </w:r>
            <w:r>
              <w:rPr>
                <w:b/>
                <w:spacing w:val="-9"/>
                <w:sz w:val="24"/>
              </w:rPr>
              <w:t xml:space="preserve"> </w:t>
            </w:r>
            <w:r>
              <w:rPr>
                <w:b/>
                <w:sz w:val="24"/>
              </w:rPr>
              <w:t>different</w:t>
            </w:r>
            <w:r>
              <w:rPr>
                <w:b/>
                <w:spacing w:val="-7"/>
                <w:sz w:val="24"/>
              </w:rPr>
              <w:t xml:space="preserve"> </w:t>
            </w:r>
            <w:r>
              <w:rPr>
                <w:b/>
                <w:sz w:val="24"/>
              </w:rPr>
              <w:t>from</w:t>
            </w:r>
            <w:r>
              <w:rPr>
                <w:b/>
                <w:spacing w:val="-9"/>
                <w:sz w:val="24"/>
              </w:rPr>
              <w:t xml:space="preserve"> </w:t>
            </w:r>
            <w:r>
              <w:rPr>
                <w:b/>
                <w:sz w:val="24"/>
              </w:rPr>
              <w:t xml:space="preserve">above) </w:t>
            </w:r>
            <w:r>
              <w:rPr>
                <w:b/>
                <w:spacing w:val="-2"/>
                <w:sz w:val="24"/>
              </w:rPr>
              <w:t>Name:</w:t>
            </w:r>
          </w:p>
          <w:p w14:paraId="6DF57518" w14:textId="77777777" w:rsidR="00C50DD3" w:rsidRDefault="003905E8">
            <w:pPr>
              <w:pStyle w:val="TableParagraph"/>
              <w:spacing w:before="159"/>
              <w:ind w:left="107" w:right="7313"/>
              <w:rPr>
                <w:b/>
                <w:sz w:val="24"/>
              </w:rPr>
            </w:pPr>
            <w:r>
              <w:rPr>
                <w:b/>
                <w:spacing w:val="-2"/>
                <w:sz w:val="24"/>
              </w:rPr>
              <w:t>Address:</w:t>
            </w:r>
          </w:p>
          <w:p w14:paraId="7C9A06E3" w14:textId="77777777" w:rsidR="00C50DD3" w:rsidRDefault="00C50DD3">
            <w:pPr>
              <w:pStyle w:val="TableParagraph"/>
              <w:spacing w:before="12"/>
              <w:rPr>
                <w:sz w:val="24"/>
              </w:rPr>
            </w:pPr>
          </w:p>
          <w:p w14:paraId="3C072555" w14:textId="77777777" w:rsidR="00C50DD3" w:rsidRDefault="003905E8">
            <w:pPr>
              <w:pStyle w:val="TableParagraph"/>
              <w:ind w:left="107" w:right="7313"/>
              <w:rPr>
                <w:b/>
                <w:sz w:val="24"/>
              </w:rPr>
            </w:pPr>
            <w:r>
              <w:rPr>
                <w:b/>
                <w:spacing w:val="-2"/>
                <w:sz w:val="24"/>
              </w:rPr>
              <w:t>Email:</w:t>
            </w:r>
          </w:p>
          <w:p w14:paraId="792FF2E2" w14:textId="77777777" w:rsidR="00C50DD3" w:rsidRDefault="00C50DD3">
            <w:pPr>
              <w:pStyle w:val="TableParagraph"/>
              <w:spacing w:before="14"/>
              <w:rPr>
                <w:sz w:val="24"/>
              </w:rPr>
            </w:pPr>
          </w:p>
          <w:p w14:paraId="3F85D378" w14:textId="77777777" w:rsidR="00C50DD3" w:rsidRDefault="003905E8">
            <w:pPr>
              <w:pStyle w:val="TableParagraph"/>
              <w:ind w:left="107"/>
              <w:rPr>
                <w:b/>
                <w:sz w:val="24"/>
              </w:rPr>
            </w:pPr>
            <w:r>
              <w:rPr>
                <w:b/>
                <w:spacing w:val="-2"/>
                <w:sz w:val="24"/>
              </w:rPr>
              <w:t>Phone:</w:t>
            </w:r>
          </w:p>
        </w:tc>
      </w:tr>
      <w:tr w:rsidR="00C50DD3" w14:paraId="43FBC356" w14:textId="77777777">
        <w:trPr>
          <w:trHeight w:val="4156"/>
        </w:trPr>
        <w:tc>
          <w:tcPr>
            <w:tcW w:w="8298" w:type="dxa"/>
          </w:tcPr>
          <w:p w14:paraId="21EE09D4" w14:textId="77777777" w:rsidR="00C50DD3" w:rsidRDefault="003905E8">
            <w:pPr>
              <w:pStyle w:val="TableParagraph"/>
              <w:spacing w:line="360" w:lineRule="auto"/>
              <w:ind w:left="467" w:right="95" w:hanging="360"/>
              <w:jc w:val="both"/>
              <w:rPr>
                <w:b/>
                <w:sz w:val="24"/>
              </w:rPr>
            </w:pPr>
            <w:r>
              <w:rPr>
                <w:b/>
                <w:sz w:val="24"/>
              </w:rPr>
              <w:t>5.</w:t>
            </w:r>
            <w:r>
              <w:rPr>
                <w:b/>
                <w:spacing w:val="80"/>
                <w:sz w:val="24"/>
              </w:rPr>
              <w:t xml:space="preserve"> </w:t>
            </w:r>
            <w:r>
              <w:rPr>
                <w:b/>
                <w:sz w:val="24"/>
              </w:rPr>
              <w:t>Why</w:t>
            </w:r>
            <w:r>
              <w:rPr>
                <w:b/>
                <w:spacing w:val="-1"/>
                <w:sz w:val="24"/>
              </w:rPr>
              <w:t xml:space="preserve"> </w:t>
            </w:r>
            <w:r>
              <w:rPr>
                <w:b/>
                <w:sz w:val="24"/>
              </w:rPr>
              <w:t>do</w:t>
            </w:r>
            <w:r>
              <w:rPr>
                <w:b/>
                <w:spacing w:val="-2"/>
                <w:sz w:val="24"/>
              </w:rPr>
              <w:t xml:space="preserve"> </w:t>
            </w:r>
            <w:r>
              <w:rPr>
                <w:b/>
                <w:sz w:val="24"/>
              </w:rPr>
              <w:t>you consider</w:t>
            </w:r>
            <w:r>
              <w:rPr>
                <w:b/>
                <w:spacing w:val="-1"/>
                <w:sz w:val="24"/>
              </w:rPr>
              <w:t xml:space="preserve"> </w:t>
            </w:r>
            <w:r>
              <w:rPr>
                <w:b/>
                <w:sz w:val="24"/>
              </w:rPr>
              <w:t>that funding</w:t>
            </w:r>
            <w:r>
              <w:rPr>
                <w:b/>
                <w:spacing w:val="-3"/>
                <w:sz w:val="24"/>
              </w:rPr>
              <w:t xml:space="preserve"> </w:t>
            </w:r>
            <w:r>
              <w:rPr>
                <w:b/>
                <w:sz w:val="24"/>
              </w:rPr>
              <w:t>from the</w:t>
            </w:r>
            <w:r>
              <w:rPr>
                <w:b/>
                <w:spacing w:val="-3"/>
                <w:sz w:val="24"/>
              </w:rPr>
              <w:t xml:space="preserve"> </w:t>
            </w:r>
            <w:r>
              <w:rPr>
                <w:b/>
                <w:sz w:val="24"/>
              </w:rPr>
              <w:t>Inquiry</w:t>
            </w:r>
            <w:r>
              <w:rPr>
                <w:b/>
                <w:spacing w:val="-1"/>
                <w:sz w:val="24"/>
              </w:rPr>
              <w:t xml:space="preserve"> </w:t>
            </w:r>
            <w:r>
              <w:rPr>
                <w:b/>
                <w:sz w:val="24"/>
              </w:rPr>
              <w:t>for legal</w:t>
            </w:r>
            <w:r>
              <w:rPr>
                <w:b/>
                <w:spacing w:val="-1"/>
                <w:sz w:val="24"/>
              </w:rPr>
              <w:t xml:space="preserve"> </w:t>
            </w:r>
            <w:r>
              <w:rPr>
                <w:b/>
                <w:sz w:val="24"/>
              </w:rPr>
              <w:t>representation</w:t>
            </w:r>
            <w:r>
              <w:rPr>
                <w:b/>
                <w:spacing w:val="-1"/>
                <w:sz w:val="24"/>
              </w:rPr>
              <w:t xml:space="preserve"> </w:t>
            </w:r>
            <w:r>
              <w:rPr>
                <w:b/>
                <w:sz w:val="24"/>
              </w:rPr>
              <w:t>is necessary? Please explain the capacity in which the funding is sought (core participant, witness etc).</w:t>
            </w:r>
            <w:r>
              <w:rPr>
                <w:b/>
                <w:spacing w:val="40"/>
                <w:sz w:val="24"/>
              </w:rPr>
              <w:t xml:space="preserve"> </w:t>
            </w:r>
            <w:r>
              <w:rPr>
                <w:b/>
                <w:sz w:val="24"/>
              </w:rPr>
              <w:t>If it is thought necessary to engage the services of Counsel, please explain why.</w:t>
            </w:r>
          </w:p>
        </w:tc>
      </w:tr>
      <w:tr w:rsidR="00C50DD3" w14:paraId="01D89E48" w14:textId="77777777">
        <w:trPr>
          <w:trHeight w:val="2517"/>
        </w:trPr>
        <w:tc>
          <w:tcPr>
            <w:tcW w:w="8298" w:type="dxa"/>
          </w:tcPr>
          <w:p w14:paraId="2C81925C" w14:textId="77777777" w:rsidR="00C50DD3" w:rsidRDefault="003905E8">
            <w:pPr>
              <w:pStyle w:val="TableParagraph"/>
              <w:spacing w:line="360" w:lineRule="auto"/>
              <w:ind w:left="467" w:right="93" w:hanging="360"/>
              <w:jc w:val="both"/>
              <w:rPr>
                <w:b/>
                <w:sz w:val="24"/>
              </w:rPr>
            </w:pPr>
            <w:r>
              <w:rPr>
                <w:b/>
                <w:sz w:val="24"/>
              </w:rPr>
              <w:t>6.</w:t>
            </w:r>
            <w:r>
              <w:rPr>
                <w:b/>
                <w:spacing w:val="40"/>
                <w:sz w:val="24"/>
              </w:rPr>
              <w:t xml:space="preserve"> </w:t>
            </w:r>
            <w:r>
              <w:rPr>
                <w:b/>
                <w:sz w:val="24"/>
              </w:rPr>
              <w:t>The scope and estimated duration of the legal representation for which the award</w:t>
            </w:r>
            <w:r>
              <w:rPr>
                <w:b/>
                <w:spacing w:val="-14"/>
                <w:sz w:val="24"/>
              </w:rPr>
              <w:t xml:space="preserve"> </w:t>
            </w:r>
            <w:r>
              <w:rPr>
                <w:b/>
                <w:sz w:val="24"/>
              </w:rPr>
              <w:t>is</w:t>
            </w:r>
            <w:r>
              <w:rPr>
                <w:b/>
                <w:spacing w:val="-14"/>
                <w:sz w:val="24"/>
              </w:rPr>
              <w:t xml:space="preserve"> </w:t>
            </w:r>
            <w:r>
              <w:rPr>
                <w:b/>
                <w:sz w:val="24"/>
              </w:rPr>
              <w:t>sought</w:t>
            </w:r>
            <w:r>
              <w:rPr>
                <w:b/>
                <w:spacing w:val="-13"/>
                <w:sz w:val="24"/>
              </w:rPr>
              <w:t xml:space="preserve"> </w:t>
            </w:r>
            <w:r>
              <w:rPr>
                <w:b/>
                <w:sz w:val="24"/>
              </w:rPr>
              <w:t>(under</w:t>
            </w:r>
            <w:r>
              <w:rPr>
                <w:b/>
                <w:spacing w:val="-14"/>
                <w:sz w:val="24"/>
              </w:rPr>
              <w:t xml:space="preserve"> </w:t>
            </w:r>
            <w:r>
              <w:rPr>
                <w:b/>
                <w:sz w:val="24"/>
              </w:rPr>
              <w:t>reference,</w:t>
            </w:r>
            <w:r>
              <w:rPr>
                <w:b/>
                <w:spacing w:val="-13"/>
                <w:sz w:val="24"/>
              </w:rPr>
              <w:t xml:space="preserve"> </w:t>
            </w:r>
            <w:r>
              <w:rPr>
                <w:b/>
                <w:sz w:val="24"/>
              </w:rPr>
              <w:t>where</w:t>
            </w:r>
            <w:r>
              <w:rPr>
                <w:b/>
                <w:spacing w:val="-14"/>
                <w:sz w:val="24"/>
              </w:rPr>
              <w:t xml:space="preserve"> </w:t>
            </w:r>
            <w:r>
              <w:rPr>
                <w:b/>
                <w:sz w:val="24"/>
              </w:rPr>
              <w:t>applicable,</w:t>
            </w:r>
            <w:r>
              <w:rPr>
                <w:b/>
                <w:spacing w:val="-13"/>
                <w:sz w:val="24"/>
              </w:rPr>
              <w:t xml:space="preserve"> </w:t>
            </w:r>
            <w:r>
              <w:rPr>
                <w:b/>
                <w:sz w:val="24"/>
              </w:rPr>
              <w:t>to</w:t>
            </w:r>
            <w:r>
              <w:rPr>
                <w:b/>
                <w:spacing w:val="-14"/>
                <w:sz w:val="24"/>
              </w:rPr>
              <w:t xml:space="preserve"> </w:t>
            </w:r>
            <w:r>
              <w:rPr>
                <w:b/>
                <w:sz w:val="24"/>
              </w:rPr>
              <w:t>any</w:t>
            </w:r>
            <w:r>
              <w:rPr>
                <w:b/>
                <w:spacing w:val="-14"/>
                <w:sz w:val="24"/>
              </w:rPr>
              <w:t xml:space="preserve"> </w:t>
            </w:r>
            <w:r>
              <w:rPr>
                <w:b/>
                <w:sz w:val="24"/>
              </w:rPr>
              <w:t>invitations</w:t>
            </w:r>
            <w:r>
              <w:rPr>
                <w:b/>
                <w:spacing w:val="-13"/>
                <w:sz w:val="24"/>
              </w:rPr>
              <w:t xml:space="preserve"> </w:t>
            </w:r>
            <w:r>
              <w:rPr>
                <w:b/>
                <w:sz w:val="24"/>
              </w:rPr>
              <w:t>to</w:t>
            </w:r>
            <w:r>
              <w:rPr>
                <w:b/>
                <w:spacing w:val="-14"/>
                <w:sz w:val="24"/>
              </w:rPr>
              <w:t xml:space="preserve"> </w:t>
            </w:r>
            <w:r>
              <w:rPr>
                <w:b/>
                <w:sz w:val="24"/>
              </w:rPr>
              <w:t>apply for such funding issued by the Inquiry)</w:t>
            </w:r>
          </w:p>
        </w:tc>
      </w:tr>
    </w:tbl>
    <w:p w14:paraId="6E3CCEE0" w14:textId="77777777" w:rsidR="00C50DD3" w:rsidRDefault="00C50DD3">
      <w:pPr>
        <w:spacing w:line="360" w:lineRule="auto"/>
        <w:jc w:val="both"/>
        <w:rPr>
          <w:sz w:val="24"/>
        </w:rPr>
        <w:sectPr w:rsidR="00C50DD3">
          <w:type w:val="continuous"/>
          <w:pgSz w:w="11910" w:h="16840"/>
          <w:pgMar w:top="1400" w:right="1320" w:bottom="1160" w:left="1340" w:header="0" w:footer="968" w:gutter="0"/>
          <w:cols w:space="720"/>
        </w:sect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8"/>
      </w:tblGrid>
      <w:tr w:rsidR="00C50DD3" w14:paraId="055F645D" w14:textId="77777777">
        <w:trPr>
          <w:trHeight w:val="1200"/>
        </w:trPr>
        <w:tc>
          <w:tcPr>
            <w:tcW w:w="8298" w:type="dxa"/>
          </w:tcPr>
          <w:p w14:paraId="2DD9535A" w14:textId="77777777" w:rsidR="00C50DD3" w:rsidRDefault="00C50DD3">
            <w:pPr>
              <w:pStyle w:val="TableParagraph"/>
              <w:rPr>
                <w:rFonts w:ascii="Times New Roman"/>
                <w:sz w:val="24"/>
              </w:rPr>
            </w:pPr>
          </w:p>
        </w:tc>
      </w:tr>
      <w:tr w:rsidR="00C50DD3" w14:paraId="2748472E" w14:textId="77777777">
        <w:trPr>
          <w:trHeight w:val="3235"/>
        </w:trPr>
        <w:tc>
          <w:tcPr>
            <w:tcW w:w="8298" w:type="dxa"/>
          </w:tcPr>
          <w:p w14:paraId="3799EDE5" w14:textId="77777777" w:rsidR="00C50DD3" w:rsidRDefault="003905E8">
            <w:pPr>
              <w:pStyle w:val="TableParagraph"/>
              <w:spacing w:line="360" w:lineRule="auto"/>
              <w:ind w:left="467" w:right="94" w:hanging="360"/>
              <w:jc w:val="both"/>
              <w:rPr>
                <w:b/>
                <w:sz w:val="24"/>
              </w:rPr>
            </w:pPr>
            <w:r>
              <w:rPr>
                <w:b/>
                <w:sz w:val="24"/>
              </w:rPr>
              <w:t>7.</w:t>
            </w:r>
            <w:r>
              <w:rPr>
                <w:b/>
                <w:spacing w:val="80"/>
                <w:sz w:val="24"/>
              </w:rPr>
              <w:t xml:space="preserve"> </w:t>
            </w:r>
            <w:r>
              <w:rPr>
                <w:b/>
                <w:sz w:val="24"/>
              </w:rPr>
              <w:t>Financial resources – other than in the case of a former patient of Mr Eljamel or a personal representative of a former patient, please set out details</w:t>
            </w:r>
            <w:r>
              <w:rPr>
                <w:b/>
                <w:spacing w:val="-3"/>
                <w:sz w:val="24"/>
              </w:rPr>
              <w:t xml:space="preserve"> </w:t>
            </w:r>
            <w:r>
              <w:rPr>
                <w:b/>
                <w:sz w:val="24"/>
              </w:rPr>
              <w:t>of the financial position of the applicant which vouch the proposition that the applicant(s) cannot pay their legal expenses in connection with the relevant Inquiry work (please include relevant vouching, eg accounts, recent bank statements, wage slips etc)</w:t>
            </w:r>
          </w:p>
        </w:tc>
      </w:tr>
      <w:tr w:rsidR="00C50DD3" w14:paraId="09513E91" w14:textId="77777777">
        <w:trPr>
          <w:trHeight w:val="4756"/>
        </w:trPr>
        <w:tc>
          <w:tcPr>
            <w:tcW w:w="8298" w:type="dxa"/>
          </w:tcPr>
          <w:p w14:paraId="1ADF7326" w14:textId="77777777" w:rsidR="00C50DD3" w:rsidRDefault="003905E8">
            <w:pPr>
              <w:pStyle w:val="TableParagraph"/>
              <w:spacing w:line="360" w:lineRule="auto"/>
              <w:ind w:left="467" w:right="93" w:hanging="360"/>
              <w:jc w:val="both"/>
              <w:rPr>
                <w:b/>
                <w:sz w:val="24"/>
              </w:rPr>
            </w:pPr>
            <w:r>
              <w:rPr>
                <w:b/>
                <w:sz w:val="24"/>
              </w:rPr>
              <w:t>8.</w:t>
            </w:r>
            <w:r>
              <w:rPr>
                <w:b/>
                <w:spacing w:val="80"/>
                <w:sz w:val="24"/>
              </w:rPr>
              <w:t xml:space="preserve"> </w:t>
            </w:r>
            <w:r>
              <w:rPr>
                <w:b/>
                <w:sz w:val="24"/>
              </w:rPr>
              <w:t>Please</w:t>
            </w:r>
            <w:r>
              <w:rPr>
                <w:b/>
                <w:spacing w:val="-1"/>
                <w:sz w:val="24"/>
              </w:rPr>
              <w:t xml:space="preserve"> </w:t>
            </w:r>
            <w:r>
              <w:rPr>
                <w:b/>
                <w:sz w:val="24"/>
              </w:rPr>
              <w:t>explain</w:t>
            </w:r>
            <w:r>
              <w:rPr>
                <w:b/>
                <w:spacing w:val="-4"/>
                <w:sz w:val="24"/>
              </w:rPr>
              <w:t xml:space="preserve"> </w:t>
            </w:r>
            <w:r>
              <w:rPr>
                <w:b/>
                <w:sz w:val="24"/>
              </w:rPr>
              <w:t>why</w:t>
            </w:r>
            <w:r>
              <w:rPr>
                <w:b/>
                <w:spacing w:val="-1"/>
                <w:sz w:val="24"/>
              </w:rPr>
              <w:t xml:space="preserve"> </w:t>
            </w:r>
            <w:r>
              <w:rPr>
                <w:b/>
                <w:sz w:val="24"/>
              </w:rPr>
              <w:t>you</w:t>
            </w:r>
            <w:r>
              <w:rPr>
                <w:b/>
                <w:spacing w:val="-4"/>
                <w:sz w:val="24"/>
              </w:rPr>
              <w:t xml:space="preserve"> </w:t>
            </w:r>
            <w:r>
              <w:rPr>
                <w:b/>
                <w:sz w:val="24"/>
              </w:rPr>
              <w:t>meet the</w:t>
            </w:r>
            <w:r>
              <w:rPr>
                <w:b/>
                <w:spacing w:val="-4"/>
                <w:sz w:val="24"/>
              </w:rPr>
              <w:t xml:space="preserve"> </w:t>
            </w:r>
            <w:r>
              <w:rPr>
                <w:b/>
                <w:sz w:val="24"/>
              </w:rPr>
              <w:t>criteria</w:t>
            </w:r>
            <w:r>
              <w:rPr>
                <w:b/>
                <w:spacing w:val="-1"/>
                <w:sz w:val="24"/>
              </w:rPr>
              <w:t xml:space="preserve"> </w:t>
            </w:r>
            <w:r>
              <w:rPr>
                <w:b/>
                <w:sz w:val="24"/>
              </w:rPr>
              <w:t>set</w:t>
            </w:r>
            <w:r>
              <w:rPr>
                <w:b/>
                <w:spacing w:val="-2"/>
                <w:sz w:val="24"/>
              </w:rPr>
              <w:t xml:space="preserve"> </w:t>
            </w:r>
            <w:r>
              <w:rPr>
                <w:b/>
                <w:sz w:val="24"/>
              </w:rPr>
              <w:t>out</w:t>
            </w:r>
            <w:r>
              <w:rPr>
                <w:b/>
                <w:spacing w:val="-2"/>
                <w:sz w:val="24"/>
              </w:rPr>
              <w:t xml:space="preserve"> </w:t>
            </w:r>
            <w:r>
              <w:rPr>
                <w:b/>
                <w:sz w:val="24"/>
              </w:rPr>
              <w:t>in</w:t>
            </w:r>
            <w:r>
              <w:rPr>
                <w:b/>
                <w:spacing w:val="-4"/>
                <w:sz w:val="24"/>
              </w:rPr>
              <w:t xml:space="preserve"> </w:t>
            </w:r>
            <w:r>
              <w:rPr>
                <w:b/>
                <w:sz w:val="24"/>
              </w:rPr>
              <w:t>paragraphs 14</w:t>
            </w:r>
            <w:r>
              <w:rPr>
                <w:b/>
                <w:spacing w:val="-1"/>
                <w:sz w:val="24"/>
              </w:rPr>
              <w:t xml:space="preserve"> </w:t>
            </w:r>
            <w:r>
              <w:rPr>
                <w:b/>
                <w:sz w:val="24"/>
              </w:rPr>
              <w:t>to</w:t>
            </w:r>
            <w:r>
              <w:rPr>
                <w:b/>
                <w:spacing w:val="-2"/>
                <w:sz w:val="24"/>
              </w:rPr>
              <w:t xml:space="preserve"> </w:t>
            </w:r>
            <w:r>
              <w:rPr>
                <w:b/>
                <w:sz w:val="24"/>
              </w:rPr>
              <w:t>18</w:t>
            </w:r>
            <w:r>
              <w:rPr>
                <w:b/>
                <w:spacing w:val="-2"/>
                <w:sz w:val="24"/>
              </w:rPr>
              <w:t xml:space="preserve"> </w:t>
            </w:r>
            <w:r>
              <w:rPr>
                <w:b/>
                <w:sz w:val="24"/>
              </w:rPr>
              <w:t>of</w:t>
            </w:r>
            <w:r>
              <w:rPr>
                <w:b/>
                <w:spacing w:val="-2"/>
                <w:sz w:val="24"/>
              </w:rPr>
              <w:t xml:space="preserve"> </w:t>
            </w:r>
            <w:r>
              <w:rPr>
                <w:b/>
                <w:sz w:val="24"/>
              </w:rPr>
              <w:t>the Legal Expenses Protocol for legal representation funded by the Inquiry, including</w:t>
            </w:r>
            <w:r>
              <w:rPr>
                <w:b/>
                <w:spacing w:val="-4"/>
                <w:sz w:val="24"/>
              </w:rPr>
              <w:t xml:space="preserve"> </w:t>
            </w:r>
            <w:r>
              <w:rPr>
                <w:b/>
                <w:sz w:val="24"/>
              </w:rPr>
              <w:t>why</w:t>
            </w:r>
            <w:r>
              <w:rPr>
                <w:b/>
                <w:spacing w:val="-5"/>
                <w:sz w:val="24"/>
              </w:rPr>
              <w:t xml:space="preserve"> </w:t>
            </w:r>
            <w:r>
              <w:rPr>
                <w:b/>
                <w:sz w:val="24"/>
              </w:rPr>
              <w:t>it</w:t>
            </w:r>
            <w:r>
              <w:rPr>
                <w:b/>
                <w:spacing w:val="-4"/>
                <w:sz w:val="24"/>
              </w:rPr>
              <w:t xml:space="preserve"> </w:t>
            </w:r>
            <w:r>
              <w:rPr>
                <w:b/>
                <w:sz w:val="24"/>
              </w:rPr>
              <w:t>is</w:t>
            </w:r>
            <w:r>
              <w:rPr>
                <w:b/>
                <w:spacing w:val="-6"/>
                <w:sz w:val="24"/>
              </w:rPr>
              <w:t xml:space="preserve"> </w:t>
            </w:r>
            <w:r>
              <w:rPr>
                <w:b/>
                <w:sz w:val="24"/>
              </w:rPr>
              <w:t>in</w:t>
            </w:r>
            <w:r>
              <w:rPr>
                <w:b/>
                <w:spacing w:val="-4"/>
                <w:sz w:val="24"/>
              </w:rPr>
              <w:t xml:space="preserve"> </w:t>
            </w:r>
            <w:r>
              <w:rPr>
                <w:b/>
                <w:sz w:val="24"/>
              </w:rPr>
              <w:t>the</w:t>
            </w:r>
            <w:r>
              <w:rPr>
                <w:b/>
                <w:spacing w:val="-5"/>
                <w:sz w:val="24"/>
              </w:rPr>
              <w:t xml:space="preserve"> </w:t>
            </w:r>
            <w:r>
              <w:rPr>
                <w:b/>
                <w:sz w:val="24"/>
              </w:rPr>
              <w:t>public</w:t>
            </w:r>
            <w:r>
              <w:rPr>
                <w:b/>
                <w:spacing w:val="-6"/>
                <w:sz w:val="24"/>
              </w:rPr>
              <w:t xml:space="preserve"> </w:t>
            </w:r>
            <w:r>
              <w:rPr>
                <w:b/>
                <w:sz w:val="24"/>
              </w:rPr>
              <w:t>interest</w:t>
            </w:r>
            <w:r>
              <w:rPr>
                <w:b/>
                <w:spacing w:val="-4"/>
                <w:sz w:val="24"/>
              </w:rPr>
              <w:t xml:space="preserve"> </w:t>
            </w:r>
            <w:r>
              <w:rPr>
                <w:b/>
                <w:sz w:val="24"/>
              </w:rPr>
              <w:t>to</w:t>
            </w:r>
            <w:r>
              <w:rPr>
                <w:b/>
                <w:spacing w:val="-4"/>
                <w:sz w:val="24"/>
              </w:rPr>
              <w:t xml:space="preserve"> </w:t>
            </w:r>
            <w:r>
              <w:rPr>
                <w:b/>
                <w:sz w:val="24"/>
              </w:rPr>
              <w:t>grant</w:t>
            </w:r>
            <w:r>
              <w:rPr>
                <w:b/>
                <w:spacing w:val="-4"/>
                <w:sz w:val="24"/>
              </w:rPr>
              <w:t xml:space="preserve"> </w:t>
            </w:r>
            <w:r>
              <w:rPr>
                <w:b/>
                <w:sz w:val="24"/>
              </w:rPr>
              <w:t>your</w:t>
            </w:r>
            <w:r>
              <w:rPr>
                <w:b/>
                <w:spacing w:val="-4"/>
                <w:sz w:val="24"/>
              </w:rPr>
              <w:t xml:space="preserve"> </w:t>
            </w:r>
            <w:r>
              <w:rPr>
                <w:b/>
                <w:sz w:val="24"/>
              </w:rPr>
              <w:t>application</w:t>
            </w:r>
            <w:r>
              <w:rPr>
                <w:b/>
                <w:spacing w:val="-4"/>
                <w:sz w:val="24"/>
              </w:rPr>
              <w:t xml:space="preserve"> </w:t>
            </w:r>
            <w:r>
              <w:rPr>
                <w:b/>
                <w:sz w:val="24"/>
              </w:rPr>
              <w:t>and</w:t>
            </w:r>
            <w:r>
              <w:rPr>
                <w:b/>
                <w:spacing w:val="-4"/>
                <w:sz w:val="24"/>
              </w:rPr>
              <w:t xml:space="preserve"> </w:t>
            </w:r>
            <w:r>
              <w:rPr>
                <w:b/>
                <w:sz w:val="24"/>
              </w:rPr>
              <w:t>why</w:t>
            </w:r>
            <w:r>
              <w:rPr>
                <w:b/>
                <w:spacing w:val="-5"/>
                <w:sz w:val="24"/>
              </w:rPr>
              <w:t xml:space="preserve"> </w:t>
            </w:r>
            <w:r>
              <w:rPr>
                <w:b/>
                <w:sz w:val="24"/>
              </w:rPr>
              <w:t>it</w:t>
            </w:r>
            <w:r>
              <w:rPr>
                <w:b/>
                <w:spacing w:val="-4"/>
                <w:sz w:val="24"/>
              </w:rPr>
              <w:t xml:space="preserve"> </w:t>
            </w:r>
            <w:r>
              <w:rPr>
                <w:b/>
                <w:sz w:val="24"/>
              </w:rPr>
              <w:t>is necessary, fair, reasonable and proportionate to do so.</w:t>
            </w:r>
          </w:p>
        </w:tc>
      </w:tr>
      <w:tr w:rsidR="00C50DD3" w14:paraId="2AA6852E" w14:textId="77777777">
        <w:trPr>
          <w:trHeight w:val="4435"/>
        </w:trPr>
        <w:tc>
          <w:tcPr>
            <w:tcW w:w="8298" w:type="dxa"/>
          </w:tcPr>
          <w:p w14:paraId="0CD9F847" w14:textId="77777777" w:rsidR="00C50DD3" w:rsidRDefault="003905E8">
            <w:pPr>
              <w:pStyle w:val="TableParagraph"/>
              <w:spacing w:line="292" w:lineRule="exact"/>
              <w:ind w:left="107"/>
              <w:rPr>
                <w:b/>
                <w:sz w:val="24"/>
              </w:rPr>
            </w:pPr>
            <w:r>
              <w:rPr>
                <w:b/>
                <w:sz w:val="24"/>
              </w:rPr>
              <w:t>9.</w:t>
            </w:r>
            <w:r>
              <w:rPr>
                <w:b/>
                <w:spacing w:val="28"/>
                <w:sz w:val="24"/>
              </w:rPr>
              <w:t xml:space="preserve">  </w:t>
            </w:r>
            <w:r>
              <w:rPr>
                <w:b/>
                <w:sz w:val="24"/>
              </w:rPr>
              <w:t>Details</w:t>
            </w:r>
            <w:r>
              <w:rPr>
                <w:b/>
                <w:spacing w:val="-3"/>
                <w:sz w:val="24"/>
              </w:rPr>
              <w:t xml:space="preserve"> </w:t>
            </w:r>
            <w:r>
              <w:rPr>
                <w:b/>
                <w:sz w:val="24"/>
              </w:rPr>
              <w:t>of</w:t>
            </w:r>
            <w:r>
              <w:rPr>
                <w:b/>
                <w:spacing w:val="-3"/>
                <w:sz w:val="24"/>
              </w:rPr>
              <w:t xml:space="preserve"> </w:t>
            </w:r>
            <w:r>
              <w:rPr>
                <w:b/>
                <w:sz w:val="24"/>
              </w:rPr>
              <w:t>legal</w:t>
            </w:r>
            <w:r>
              <w:rPr>
                <w:b/>
                <w:spacing w:val="-3"/>
                <w:sz w:val="24"/>
              </w:rPr>
              <w:t xml:space="preserve"> </w:t>
            </w:r>
            <w:r>
              <w:rPr>
                <w:b/>
                <w:spacing w:val="-2"/>
                <w:sz w:val="24"/>
              </w:rPr>
              <w:t>Representation</w:t>
            </w:r>
          </w:p>
          <w:p w14:paraId="211666BB" w14:textId="77777777" w:rsidR="00C50DD3" w:rsidRDefault="003905E8">
            <w:pPr>
              <w:pStyle w:val="TableParagraph"/>
              <w:spacing w:before="146"/>
              <w:ind w:left="107"/>
              <w:jc w:val="both"/>
              <w:rPr>
                <w:b/>
                <w:sz w:val="24"/>
              </w:rPr>
            </w:pPr>
            <w:r>
              <w:rPr>
                <w:b/>
                <w:sz w:val="24"/>
              </w:rPr>
              <w:t>Please</w:t>
            </w:r>
            <w:r>
              <w:rPr>
                <w:b/>
                <w:spacing w:val="-5"/>
                <w:sz w:val="24"/>
              </w:rPr>
              <w:t xml:space="preserve"> </w:t>
            </w:r>
            <w:r>
              <w:rPr>
                <w:b/>
                <w:sz w:val="24"/>
              </w:rPr>
              <w:t>provide</w:t>
            </w:r>
            <w:r>
              <w:rPr>
                <w:b/>
                <w:spacing w:val="-5"/>
                <w:sz w:val="24"/>
              </w:rPr>
              <w:t xml:space="preserve"> </w:t>
            </w:r>
            <w:r>
              <w:rPr>
                <w:b/>
                <w:sz w:val="24"/>
              </w:rPr>
              <w:t>the</w:t>
            </w:r>
            <w:r>
              <w:rPr>
                <w:b/>
                <w:spacing w:val="-4"/>
                <w:sz w:val="24"/>
              </w:rPr>
              <w:t xml:space="preserve"> </w:t>
            </w:r>
            <w:r>
              <w:rPr>
                <w:b/>
                <w:sz w:val="24"/>
              </w:rPr>
              <w:t>following</w:t>
            </w:r>
            <w:r>
              <w:rPr>
                <w:b/>
                <w:spacing w:val="-6"/>
                <w:sz w:val="24"/>
              </w:rPr>
              <w:t xml:space="preserve"> </w:t>
            </w:r>
            <w:r>
              <w:rPr>
                <w:b/>
                <w:spacing w:val="-2"/>
                <w:sz w:val="24"/>
              </w:rPr>
              <w:t>information</w:t>
            </w:r>
          </w:p>
          <w:p w14:paraId="736FCA7B" w14:textId="77777777" w:rsidR="00C50DD3" w:rsidRDefault="00C50DD3">
            <w:pPr>
              <w:pStyle w:val="TableParagraph"/>
              <w:spacing w:before="14"/>
              <w:rPr>
                <w:sz w:val="24"/>
              </w:rPr>
            </w:pPr>
          </w:p>
          <w:p w14:paraId="22B7B384" w14:textId="77777777" w:rsidR="00C50DD3" w:rsidRDefault="003905E8">
            <w:pPr>
              <w:pStyle w:val="TableParagraph"/>
              <w:ind w:left="467"/>
              <w:rPr>
                <w:b/>
                <w:sz w:val="24"/>
              </w:rPr>
            </w:pPr>
            <w:r>
              <w:rPr>
                <w:b/>
                <w:sz w:val="24"/>
              </w:rPr>
              <w:t>a)</w:t>
            </w:r>
            <w:r>
              <w:rPr>
                <w:b/>
                <w:spacing w:val="77"/>
                <w:w w:val="150"/>
                <w:sz w:val="24"/>
              </w:rPr>
              <w:t xml:space="preserve"> </w:t>
            </w:r>
            <w:r>
              <w:rPr>
                <w:b/>
                <w:sz w:val="24"/>
              </w:rPr>
              <w:t>The</w:t>
            </w:r>
            <w:r>
              <w:rPr>
                <w:b/>
                <w:spacing w:val="-3"/>
                <w:sz w:val="24"/>
              </w:rPr>
              <w:t xml:space="preserve"> </w:t>
            </w:r>
            <w:r>
              <w:rPr>
                <w:b/>
                <w:sz w:val="24"/>
              </w:rPr>
              <w:t>type</w:t>
            </w:r>
            <w:r>
              <w:rPr>
                <w:b/>
                <w:spacing w:val="-4"/>
                <w:sz w:val="24"/>
              </w:rPr>
              <w:t xml:space="preserve"> </w:t>
            </w:r>
            <w:r>
              <w:rPr>
                <w:b/>
                <w:sz w:val="24"/>
              </w:rPr>
              <w:t>of</w:t>
            </w:r>
            <w:r>
              <w:rPr>
                <w:b/>
                <w:spacing w:val="-3"/>
                <w:sz w:val="24"/>
              </w:rPr>
              <w:t xml:space="preserve"> </w:t>
            </w:r>
            <w:r>
              <w:rPr>
                <w:b/>
                <w:sz w:val="24"/>
              </w:rPr>
              <w:t>work</w:t>
            </w:r>
            <w:r>
              <w:rPr>
                <w:b/>
                <w:spacing w:val="-4"/>
                <w:sz w:val="24"/>
              </w:rPr>
              <w:t xml:space="preserve"> </w:t>
            </w:r>
            <w:r>
              <w:rPr>
                <w:b/>
                <w:sz w:val="24"/>
              </w:rPr>
              <w:t>your</w:t>
            </w:r>
            <w:r>
              <w:rPr>
                <w:b/>
                <w:spacing w:val="-4"/>
                <w:sz w:val="24"/>
              </w:rPr>
              <w:t xml:space="preserve"> </w:t>
            </w:r>
            <w:r>
              <w:rPr>
                <w:b/>
                <w:sz w:val="24"/>
              </w:rPr>
              <w:t>legal</w:t>
            </w:r>
            <w:r>
              <w:rPr>
                <w:b/>
                <w:spacing w:val="-1"/>
                <w:sz w:val="24"/>
              </w:rPr>
              <w:t xml:space="preserve"> </w:t>
            </w:r>
            <w:r>
              <w:rPr>
                <w:b/>
                <w:sz w:val="24"/>
              </w:rPr>
              <w:t>team</w:t>
            </w:r>
            <w:r>
              <w:rPr>
                <w:b/>
                <w:spacing w:val="-3"/>
                <w:sz w:val="24"/>
              </w:rPr>
              <w:t xml:space="preserve"> </w:t>
            </w:r>
            <w:r>
              <w:rPr>
                <w:b/>
                <w:sz w:val="24"/>
              </w:rPr>
              <w:t>will</w:t>
            </w:r>
            <w:r>
              <w:rPr>
                <w:b/>
                <w:spacing w:val="-4"/>
                <w:sz w:val="24"/>
              </w:rPr>
              <w:t xml:space="preserve"> </w:t>
            </w:r>
            <w:r>
              <w:rPr>
                <w:b/>
                <w:spacing w:val="-5"/>
                <w:sz w:val="24"/>
              </w:rPr>
              <w:t>do</w:t>
            </w:r>
          </w:p>
          <w:p w14:paraId="7C6E98E7" w14:textId="77777777" w:rsidR="00C50DD3" w:rsidRDefault="00C50DD3">
            <w:pPr>
              <w:pStyle w:val="TableParagraph"/>
              <w:rPr>
                <w:sz w:val="24"/>
              </w:rPr>
            </w:pPr>
          </w:p>
          <w:p w14:paraId="39ECE0D6" w14:textId="77777777" w:rsidR="00C50DD3" w:rsidRDefault="00C50DD3">
            <w:pPr>
              <w:pStyle w:val="TableParagraph"/>
              <w:rPr>
                <w:sz w:val="24"/>
              </w:rPr>
            </w:pPr>
          </w:p>
          <w:p w14:paraId="4F7A4297" w14:textId="77777777" w:rsidR="00C50DD3" w:rsidRDefault="00C50DD3">
            <w:pPr>
              <w:pStyle w:val="TableParagraph"/>
              <w:rPr>
                <w:sz w:val="24"/>
              </w:rPr>
            </w:pPr>
          </w:p>
          <w:p w14:paraId="20597452" w14:textId="77777777" w:rsidR="00C50DD3" w:rsidRDefault="00C50DD3">
            <w:pPr>
              <w:pStyle w:val="TableParagraph"/>
              <w:spacing w:before="14"/>
              <w:rPr>
                <w:sz w:val="24"/>
              </w:rPr>
            </w:pPr>
          </w:p>
          <w:p w14:paraId="22D042FC" w14:textId="77777777" w:rsidR="00C50DD3" w:rsidRDefault="003905E8">
            <w:pPr>
              <w:pStyle w:val="TableParagraph"/>
              <w:spacing w:line="360" w:lineRule="auto"/>
              <w:ind w:left="107" w:right="101"/>
              <w:jc w:val="both"/>
              <w:rPr>
                <w:b/>
                <w:sz w:val="24"/>
              </w:rPr>
            </w:pPr>
            <w:r>
              <w:rPr>
                <w:b/>
                <w:sz w:val="24"/>
              </w:rPr>
              <w:t>Please provide details of any communication or other difficulties which the applicant/</w:t>
            </w:r>
            <w:r>
              <w:rPr>
                <w:b/>
                <w:spacing w:val="-5"/>
                <w:sz w:val="24"/>
              </w:rPr>
              <w:t xml:space="preserve"> </w:t>
            </w:r>
            <w:r>
              <w:rPr>
                <w:b/>
                <w:sz w:val="24"/>
              </w:rPr>
              <w:t>the</w:t>
            </w:r>
            <w:r>
              <w:rPr>
                <w:b/>
                <w:spacing w:val="-7"/>
                <w:sz w:val="24"/>
              </w:rPr>
              <w:t xml:space="preserve"> </w:t>
            </w:r>
            <w:r>
              <w:rPr>
                <w:b/>
                <w:sz w:val="24"/>
              </w:rPr>
              <w:t>person/</w:t>
            </w:r>
            <w:r>
              <w:rPr>
                <w:b/>
                <w:spacing w:val="-4"/>
                <w:sz w:val="24"/>
              </w:rPr>
              <w:t xml:space="preserve"> </w:t>
            </w:r>
            <w:r>
              <w:rPr>
                <w:b/>
                <w:sz w:val="24"/>
              </w:rPr>
              <w:t>people</w:t>
            </w:r>
            <w:r>
              <w:rPr>
                <w:b/>
                <w:spacing w:val="-5"/>
                <w:sz w:val="24"/>
              </w:rPr>
              <w:t xml:space="preserve"> </w:t>
            </w:r>
            <w:r>
              <w:rPr>
                <w:b/>
                <w:sz w:val="24"/>
              </w:rPr>
              <w:t>on</w:t>
            </w:r>
            <w:r>
              <w:rPr>
                <w:b/>
                <w:spacing w:val="-5"/>
                <w:sz w:val="24"/>
              </w:rPr>
              <w:t xml:space="preserve"> </w:t>
            </w:r>
            <w:r>
              <w:rPr>
                <w:b/>
                <w:sz w:val="24"/>
              </w:rPr>
              <w:t>whose</w:t>
            </w:r>
            <w:r>
              <w:rPr>
                <w:b/>
                <w:spacing w:val="-5"/>
                <w:sz w:val="24"/>
              </w:rPr>
              <w:t xml:space="preserve"> </w:t>
            </w:r>
            <w:r>
              <w:rPr>
                <w:b/>
                <w:sz w:val="24"/>
              </w:rPr>
              <w:t>behalf</w:t>
            </w:r>
            <w:r>
              <w:rPr>
                <w:b/>
                <w:spacing w:val="-3"/>
                <w:sz w:val="24"/>
              </w:rPr>
              <w:t xml:space="preserve"> </w:t>
            </w:r>
            <w:r>
              <w:rPr>
                <w:b/>
                <w:sz w:val="24"/>
              </w:rPr>
              <w:t>the</w:t>
            </w:r>
            <w:r>
              <w:rPr>
                <w:b/>
                <w:spacing w:val="-5"/>
                <w:sz w:val="24"/>
              </w:rPr>
              <w:t xml:space="preserve"> </w:t>
            </w:r>
            <w:r>
              <w:rPr>
                <w:b/>
                <w:sz w:val="24"/>
              </w:rPr>
              <w:t>application</w:t>
            </w:r>
            <w:r>
              <w:rPr>
                <w:b/>
                <w:spacing w:val="-5"/>
                <w:sz w:val="24"/>
              </w:rPr>
              <w:t xml:space="preserve"> </w:t>
            </w:r>
            <w:r>
              <w:rPr>
                <w:b/>
                <w:sz w:val="24"/>
              </w:rPr>
              <w:t>is</w:t>
            </w:r>
            <w:r>
              <w:rPr>
                <w:b/>
                <w:spacing w:val="-4"/>
                <w:sz w:val="24"/>
              </w:rPr>
              <w:t xml:space="preserve"> </w:t>
            </w:r>
            <w:r>
              <w:rPr>
                <w:b/>
                <w:sz w:val="24"/>
              </w:rPr>
              <w:t>being</w:t>
            </w:r>
            <w:r>
              <w:rPr>
                <w:b/>
                <w:spacing w:val="-7"/>
                <w:sz w:val="24"/>
              </w:rPr>
              <w:t xml:space="preserve"> </w:t>
            </w:r>
            <w:r>
              <w:rPr>
                <w:b/>
                <w:sz w:val="24"/>
              </w:rPr>
              <w:t>made</w:t>
            </w:r>
            <w:r>
              <w:rPr>
                <w:b/>
                <w:spacing w:val="-5"/>
                <w:sz w:val="24"/>
              </w:rPr>
              <w:t xml:space="preserve"> </w:t>
            </w:r>
            <w:r>
              <w:rPr>
                <w:b/>
                <w:sz w:val="24"/>
              </w:rPr>
              <w:t>has in giving instructions</w:t>
            </w:r>
          </w:p>
        </w:tc>
      </w:tr>
    </w:tbl>
    <w:p w14:paraId="51500210" w14:textId="77777777" w:rsidR="00C50DD3" w:rsidRDefault="00C50DD3">
      <w:pPr>
        <w:spacing w:line="360" w:lineRule="auto"/>
        <w:jc w:val="both"/>
        <w:rPr>
          <w:sz w:val="24"/>
        </w:rPr>
        <w:sectPr w:rsidR="00C50DD3">
          <w:type w:val="continuous"/>
          <w:pgSz w:w="11910" w:h="16840"/>
          <w:pgMar w:top="1400" w:right="1320" w:bottom="1160" w:left="1340" w:header="0" w:footer="968" w:gutter="0"/>
          <w:cols w:space="720"/>
        </w:sect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8"/>
      </w:tblGrid>
      <w:tr w:rsidR="00C50DD3" w14:paraId="222111B5" w14:textId="77777777">
        <w:trPr>
          <w:trHeight w:val="8986"/>
        </w:trPr>
        <w:tc>
          <w:tcPr>
            <w:tcW w:w="8298" w:type="dxa"/>
          </w:tcPr>
          <w:p w14:paraId="056BFD2D" w14:textId="77777777" w:rsidR="00C50DD3" w:rsidRDefault="00C50DD3">
            <w:pPr>
              <w:pStyle w:val="TableParagraph"/>
              <w:spacing w:before="145"/>
              <w:rPr>
                <w:sz w:val="24"/>
              </w:rPr>
            </w:pPr>
          </w:p>
          <w:p w14:paraId="1ADC6744" w14:textId="77777777" w:rsidR="00C50DD3" w:rsidRDefault="003905E8">
            <w:pPr>
              <w:pStyle w:val="TableParagraph"/>
              <w:numPr>
                <w:ilvl w:val="0"/>
                <w:numId w:val="1"/>
              </w:numPr>
              <w:tabs>
                <w:tab w:val="left" w:pos="825"/>
              </w:tabs>
              <w:spacing w:before="1"/>
              <w:ind w:left="825" w:hanging="358"/>
              <w:rPr>
                <w:b/>
                <w:sz w:val="24"/>
              </w:rPr>
            </w:pPr>
            <w:r>
              <w:rPr>
                <w:b/>
                <w:sz w:val="24"/>
              </w:rPr>
              <w:t>The</w:t>
            </w:r>
            <w:r>
              <w:rPr>
                <w:b/>
                <w:spacing w:val="-8"/>
                <w:sz w:val="24"/>
              </w:rPr>
              <w:t xml:space="preserve"> </w:t>
            </w:r>
            <w:r>
              <w:rPr>
                <w:b/>
                <w:sz w:val="24"/>
              </w:rPr>
              <w:t>estimated</w:t>
            </w:r>
            <w:r>
              <w:rPr>
                <w:b/>
                <w:spacing w:val="-6"/>
                <w:sz w:val="24"/>
              </w:rPr>
              <w:t xml:space="preserve"> </w:t>
            </w:r>
            <w:r>
              <w:rPr>
                <w:b/>
                <w:sz w:val="24"/>
              </w:rPr>
              <w:t>duration</w:t>
            </w:r>
            <w:r>
              <w:rPr>
                <w:b/>
                <w:spacing w:val="-9"/>
                <w:sz w:val="24"/>
              </w:rPr>
              <w:t xml:space="preserve"> </w:t>
            </w:r>
            <w:r>
              <w:rPr>
                <w:b/>
                <w:sz w:val="24"/>
              </w:rPr>
              <w:t>of</w:t>
            </w:r>
            <w:r>
              <w:rPr>
                <w:b/>
                <w:spacing w:val="-6"/>
                <w:sz w:val="24"/>
              </w:rPr>
              <w:t xml:space="preserve"> </w:t>
            </w:r>
            <w:r>
              <w:rPr>
                <w:b/>
                <w:sz w:val="24"/>
              </w:rPr>
              <w:t>the</w:t>
            </w:r>
            <w:r>
              <w:rPr>
                <w:b/>
                <w:spacing w:val="-8"/>
                <w:sz w:val="24"/>
              </w:rPr>
              <w:t xml:space="preserve"> </w:t>
            </w:r>
            <w:r>
              <w:rPr>
                <w:b/>
                <w:sz w:val="24"/>
              </w:rPr>
              <w:t>legal</w:t>
            </w:r>
            <w:r>
              <w:rPr>
                <w:b/>
                <w:spacing w:val="-7"/>
                <w:sz w:val="24"/>
              </w:rPr>
              <w:t xml:space="preserve"> </w:t>
            </w:r>
            <w:r>
              <w:rPr>
                <w:b/>
                <w:spacing w:val="-2"/>
                <w:sz w:val="24"/>
              </w:rPr>
              <w:t>representation</w:t>
            </w:r>
          </w:p>
          <w:p w14:paraId="14724CDC" w14:textId="77777777" w:rsidR="00C50DD3" w:rsidRDefault="00C50DD3">
            <w:pPr>
              <w:pStyle w:val="TableParagraph"/>
              <w:spacing w:before="169"/>
              <w:rPr>
                <w:sz w:val="24"/>
              </w:rPr>
            </w:pPr>
          </w:p>
          <w:p w14:paraId="7FFB4D63" w14:textId="77777777" w:rsidR="00C50DD3" w:rsidRDefault="003905E8">
            <w:pPr>
              <w:pStyle w:val="TableParagraph"/>
              <w:numPr>
                <w:ilvl w:val="0"/>
                <w:numId w:val="1"/>
              </w:numPr>
              <w:tabs>
                <w:tab w:val="left" w:pos="825"/>
                <w:tab w:val="left" w:pos="827"/>
              </w:tabs>
              <w:spacing w:before="1" w:line="360" w:lineRule="auto"/>
              <w:ind w:right="97"/>
              <w:jc w:val="both"/>
              <w:rPr>
                <w:b/>
                <w:sz w:val="24"/>
              </w:rPr>
            </w:pPr>
            <w:r>
              <w:rPr>
                <w:b/>
                <w:sz w:val="24"/>
              </w:rPr>
              <w:t>The names of the legal team representing you, their roles and their years of post-qualification experience</w:t>
            </w:r>
          </w:p>
          <w:p w14:paraId="66D4DB61" w14:textId="77777777" w:rsidR="00C50DD3" w:rsidRDefault="00C50DD3">
            <w:pPr>
              <w:pStyle w:val="TableParagraph"/>
              <w:rPr>
                <w:sz w:val="24"/>
              </w:rPr>
            </w:pPr>
          </w:p>
          <w:p w14:paraId="0EF1015E" w14:textId="77777777" w:rsidR="00C50DD3" w:rsidRDefault="00C50DD3">
            <w:pPr>
              <w:pStyle w:val="TableParagraph"/>
              <w:spacing w:before="13"/>
              <w:rPr>
                <w:sz w:val="24"/>
              </w:rPr>
            </w:pPr>
          </w:p>
          <w:p w14:paraId="4ECE208E" w14:textId="15C9D6DA" w:rsidR="00C50DD3" w:rsidRDefault="003905E8">
            <w:pPr>
              <w:pStyle w:val="TableParagraph"/>
              <w:numPr>
                <w:ilvl w:val="0"/>
                <w:numId w:val="1"/>
              </w:numPr>
              <w:tabs>
                <w:tab w:val="left" w:pos="825"/>
                <w:tab w:val="left" w:pos="827"/>
              </w:tabs>
              <w:spacing w:line="360" w:lineRule="auto"/>
              <w:ind w:right="98"/>
              <w:jc w:val="both"/>
              <w:rPr>
                <w:b/>
                <w:sz w:val="24"/>
              </w:rPr>
            </w:pPr>
            <w:r>
              <w:rPr>
                <w:b/>
                <w:sz w:val="24"/>
              </w:rPr>
              <w:t xml:space="preserve">The estimated time to be spent monthly by each of your solicitors on Inquiry work (this may be expressed as a range) and hourly rates claimed (see limits in the </w:t>
            </w:r>
            <w:hyperlink r:id="rId11" w:history="1">
              <w:r w:rsidRPr="00755B79">
                <w:rPr>
                  <w:rStyle w:val="Hyperlink"/>
                  <w:b/>
                  <w:sz w:val="24"/>
                </w:rPr>
                <w:t>Minister’s Determination</w:t>
              </w:r>
            </w:hyperlink>
            <w:r>
              <w:rPr>
                <w:b/>
                <w:sz w:val="24"/>
              </w:rPr>
              <w:t xml:space="preserve">) in the period for which an invitation to apply for legal funding has been issued, as well as for any </w:t>
            </w:r>
            <w:r>
              <w:rPr>
                <w:b/>
                <w:spacing w:val="-2"/>
                <w:sz w:val="24"/>
              </w:rPr>
              <w:t>paralegals</w:t>
            </w:r>
          </w:p>
          <w:p w14:paraId="54C3C445" w14:textId="77777777" w:rsidR="00C50DD3" w:rsidRDefault="00C50DD3">
            <w:pPr>
              <w:pStyle w:val="TableParagraph"/>
              <w:rPr>
                <w:sz w:val="24"/>
              </w:rPr>
            </w:pPr>
          </w:p>
          <w:p w14:paraId="754D7F5A" w14:textId="77777777" w:rsidR="00C50DD3" w:rsidRDefault="00C50DD3">
            <w:pPr>
              <w:pStyle w:val="TableParagraph"/>
              <w:rPr>
                <w:sz w:val="24"/>
              </w:rPr>
            </w:pPr>
          </w:p>
          <w:p w14:paraId="391B9C4D" w14:textId="77777777" w:rsidR="00C50DD3" w:rsidRDefault="00C50DD3">
            <w:pPr>
              <w:pStyle w:val="TableParagraph"/>
              <w:spacing w:before="1"/>
              <w:rPr>
                <w:sz w:val="24"/>
              </w:rPr>
            </w:pPr>
          </w:p>
          <w:p w14:paraId="73481282" w14:textId="191F7E98" w:rsidR="00C50DD3" w:rsidRDefault="003905E8">
            <w:pPr>
              <w:pStyle w:val="TableParagraph"/>
              <w:numPr>
                <w:ilvl w:val="0"/>
                <w:numId w:val="1"/>
              </w:numPr>
              <w:tabs>
                <w:tab w:val="left" w:pos="827"/>
              </w:tabs>
              <w:spacing w:line="360" w:lineRule="auto"/>
              <w:ind w:right="102"/>
              <w:jc w:val="both"/>
              <w:rPr>
                <w:b/>
                <w:sz w:val="24"/>
              </w:rPr>
            </w:pPr>
            <w:r>
              <w:rPr>
                <w:b/>
                <w:sz w:val="24"/>
              </w:rPr>
              <w:t>The</w:t>
            </w:r>
            <w:r>
              <w:rPr>
                <w:b/>
                <w:spacing w:val="-14"/>
                <w:sz w:val="24"/>
              </w:rPr>
              <w:t xml:space="preserve"> </w:t>
            </w:r>
            <w:r>
              <w:rPr>
                <w:b/>
                <w:sz w:val="24"/>
              </w:rPr>
              <w:t>estimated</w:t>
            </w:r>
            <w:r>
              <w:rPr>
                <w:b/>
                <w:spacing w:val="-14"/>
                <w:sz w:val="24"/>
              </w:rPr>
              <w:t xml:space="preserve"> </w:t>
            </w:r>
            <w:r>
              <w:rPr>
                <w:b/>
                <w:sz w:val="24"/>
              </w:rPr>
              <w:t>time</w:t>
            </w:r>
            <w:r>
              <w:rPr>
                <w:b/>
                <w:spacing w:val="-13"/>
                <w:sz w:val="24"/>
              </w:rPr>
              <w:t xml:space="preserve"> </w:t>
            </w:r>
            <w:r>
              <w:rPr>
                <w:b/>
                <w:sz w:val="24"/>
              </w:rPr>
              <w:t>to</w:t>
            </w:r>
            <w:r>
              <w:rPr>
                <w:b/>
                <w:spacing w:val="-14"/>
                <w:sz w:val="24"/>
              </w:rPr>
              <w:t xml:space="preserve"> </w:t>
            </w:r>
            <w:r>
              <w:rPr>
                <w:b/>
                <w:sz w:val="24"/>
              </w:rPr>
              <w:t>be</w:t>
            </w:r>
            <w:r>
              <w:rPr>
                <w:b/>
                <w:spacing w:val="-13"/>
                <w:sz w:val="24"/>
              </w:rPr>
              <w:t xml:space="preserve"> </w:t>
            </w:r>
            <w:r>
              <w:rPr>
                <w:b/>
                <w:sz w:val="24"/>
              </w:rPr>
              <w:t>spent</w:t>
            </w:r>
            <w:r>
              <w:rPr>
                <w:b/>
                <w:spacing w:val="-14"/>
                <w:sz w:val="24"/>
              </w:rPr>
              <w:t xml:space="preserve"> </w:t>
            </w:r>
            <w:r>
              <w:rPr>
                <w:b/>
                <w:sz w:val="24"/>
              </w:rPr>
              <w:t>monthly</w:t>
            </w:r>
            <w:r>
              <w:rPr>
                <w:b/>
                <w:spacing w:val="-13"/>
                <w:sz w:val="24"/>
              </w:rPr>
              <w:t xml:space="preserve"> </w:t>
            </w:r>
            <w:r>
              <w:rPr>
                <w:b/>
                <w:sz w:val="24"/>
              </w:rPr>
              <w:t>by</w:t>
            </w:r>
            <w:r>
              <w:rPr>
                <w:b/>
                <w:spacing w:val="-14"/>
                <w:sz w:val="24"/>
              </w:rPr>
              <w:t xml:space="preserve"> </w:t>
            </w:r>
            <w:r>
              <w:rPr>
                <w:b/>
                <w:sz w:val="24"/>
              </w:rPr>
              <w:t>each</w:t>
            </w:r>
            <w:r>
              <w:rPr>
                <w:b/>
                <w:spacing w:val="-14"/>
                <w:sz w:val="24"/>
              </w:rPr>
              <w:t xml:space="preserve"> </w:t>
            </w:r>
            <w:r>
              <w:rPr>
                <w:b/>
                <w:sz w:val="24"/>
              </w:rPr>
              <w:t>of</w:t>
            </w:r>
            <w:r>
              <w:rPr>
                <w:b/>
                <w:spacing w:val="-13"/>
                <w:sz w:val="24"/>
              </w:rPr>
              <w:t xml:space="preserve"> </w:t>
            </w:r>
            <w:r>
              <w:rPr>
                <w:b/>
                <w:sz w:val="24"/>
              </w:rPr>
              <w:t>your</w:t>
            </w:r>
            <w:r>
              <w:rPr>
                <w:b/>
                <w:spacing w:val="-14"/>
                <w:sz w:val="24"/>
              </w:rPr>
              <w:t xml:space="preserve"> </w:t>
            </w:r>
            <w:r>
              <w:rPr>
                <w:b/>
                <w:sz w:val="24"/>
              </w:rPr>
              <w:t>Counsel</w:t>
            </w:r>
            <w:r>
              <w:rPr>
                <w:b/>
                <w:spacing w:val="-13"/>
                <w:sz w:val="24"/>
              </w:rPr>
              <w:t xml:space="preserve"> </w:t>
            </w:r>
            <w:r>
              <w:rPr>
                <w:b/>
                <w:sz w:val="24"/>
              </w:rPr>
              <w:t>on</w:t>
            </w:r>
            <w:r>
              <w:rPr>
                <w:b/>
                <w:spacing w:val="-14"/>
                <w:sz w:val="24"/>
              </w:rPr>
              <w:t xml:space="preserve"> </w:t>
            </w:r>
            <w:r>
              <w:rPr>
                <w:b/>
                <w:sz w:val="24"/>
              </w:rPr>
              <w:t xml:space="preserve">Inquiry work (this may be expressed as a range) (if applicable) and hourly rates claimed (see limits in the </w:t>
            </w:r>
            <w:hyperlink r:id="rId12" w:history="1">
              <w:r w:rsidRPr="00755B79">
                <w:rPr>
                  <w:rStyle w:val="Hyperlink"/>
                  <w:b/>
                  <w:sz w:val="24"/>
                </w:rPr>
                <w:t>Minister’s Determination</w:t>
              </w:r>
            </w:hyperlink>
            <w:r>
              <w:rPr>
                <w:b/>
                <w:sz w:val="24"/>
              </w:rPr>
              <w:t>)</w:t>
            </w:r>
          </w:p>
          <w:p w14:paraId="2EFAEB94" w14:textId="77777777" w:rsidR="00C50DD3" w:rsidRDefault="00C50DD3">
            <w:pPr>
              <w:pStyle w:val="TableParagraph"/>
              <w:spacing w:before="146"/>
              <w:rPr>
                <w:sz w:val="24"/>
              </w:rPr>
            </w:pPr>
          </w:p>
          <w:p w14:paraId="6B2C6B66" w14:textId="77777777" w:rsidR="00C50DD3" w:rsidRDefault="003905E8">
            <w:pPr>
              <w:pStyle w:val="TableParagraph"/>
              <w:numPr>
                <w:ilvl w:val="0"/>
                <w:numId w:val="1"/>
              </w:numPr>
              <w:tabs>
                <w:tab w:val="left" w:pos="827"/>
              </w:tabs>
              <w:spacing w:line="360" w:lineRule="auto"/>
              <w:ind w:right="105"/>
              <w:jc w:val="both"/>
              <w:rPr>
                <w:b/>
                <w:sz w:val="24"/>
              </w:rPr>
            </w:pPr>
            <w:r>
              <w:rPr>
                <w:b/>
                <w:sz w:val="24"/>
              </w:rPr>
              <w:t>Any other anticipated disbursements relating to legal representation (for example travel or photocopying)</w:t>
            </w:r>
          </w:p>
        </w:tc>
      </w:tr>
      <w:tr w:rsidR="00C50DD3" w14:paraId="4CB3EEA2" w14:textId="77777777">
        <w:trPr>
          <w:trHeight w:val="4836"/>
        </w:trPr>
        <w:tc>
          <w:tcPr>
            <w:tcW w:w="8298" w:type="dxa"/>
          </w:tcPr>
          <w:p w14:paraId="69B104B9" w14:textId="77777777" w:rsidR="00C50DD3" w:rsidRDefault="003905E8">
            <w:pPr>
              <w:pStyle w:val="TableParagraph"/>
              <w:spacing w:line="292" w:lineRule="exact"/>
              <w:ind w:left="107"/>
              <w:rPr>
                <w:b/>
                <w:sz w:val="24"/>
              </w:rPr>
            </w:pPr>
            <w:r>
              <w:rPr>
                <w:b/>
                <w:spacing w:val="-2"/>
                <w:sz w:val="24"/>
              </w:rPr>
              <w:t>10.DECLARATION</w:t>
            </w:r>
          </w:p>
          <w:p w14:paraId="470F2159" w14:textId="77777777" w:rsidR="00C50DD3" w:rsidRDefault="00C50DD3">
            <w:pPr>
              <w:pStyle w:val="TableParagraph"/>
              <w:rPr>
                <w:sz w:val="24"/>
              </w:rPr>
            </w:pPr>
          </w:p>
          <w:p w14:paraId="2A7F1BA4" w14:textId="77777777" w:rsidR="00C50DD3" w:rsidRDefault="00C50DD3">
            <w:pPr>
              <w:pStyle w:val="TableParagraph"/>
              <w:spacing w:before="1"/>
              <w:rPr>
                <w:sz w:val="24"/>
              </w:rPr>
            </w:pPr>
          </w:p>
          <w:p w14:paraId="695420EB" w14:textId="77777777" w:rsidR="00C50DD3" w:rsidRDefault="003905E8">
            <w:pPr>
              <w:pStyle w:val="TableParagraph"/>
              <w:spacing w:before="1" w:line="360" w:lineRule="auto"/>
              <w:ind w:left="107"/>
              <w:rPr>
                <w:b/>
                <w:sz w:val="24"/>
              </w:rPr>
            </w:pPr>
            <w:r>
              <w:rPr>
                <w:b/>
                <w:sz w:val="24"/>
              </w:rPr>
              <w:t>I</w:t>
            </w:r>
            <w:r>
              <w:rPr>
                <w:b/>
                <w:spacing w:val="-11"/>
                <w:sz w:val="24"/>
              </w:rPr>
              <w:t xml:space="preserve"> </w:t>
            </w:r>
            <w:r>
              <w:rPr>
                <w:b/>
                <w:sz w:val="24"/>
              </w:rPr>
              <w:t>confirm</w:t>
            </w:r>
            <w:r>
              <w:rPr>
                <w:b/>
                <w:spacing w:val="-13"/>
                <w:sz w:val="24"/>
              </w:rPr>
              <w:t xml:space="preserve"> </w:t>
            </w:r>
            <w:r>
              <w:rPr>
                <w:b/>
                <w:sz w:val="24"/>
              </w:rPr>
              <w:t>that</w:t>
            </w:r>
            <w:r>
              <w:rPr>
                <w:b/>
                <w:spacing w:val="-13"/>
                <w:sz w:val="24"/>
              </w:rPr>
              <w:t xml:space="preserve"> </w:t>
            </w:r>
            <w:r>
              <w:rPr>
                <w:b/>
                <w:sz w:val="24"/>
              </w:rPr>
              <w:t>the</w:t>
            </w:r>
            <w:r>
              <w:rPr>
                <w:b/>
                <w:spacing w:val="-14"/>
                <w:sz w:val="24"/>
              </w:rPr>
              <w:t xml:space="preserve"> </w:t>
            </w:r>
            <w:r>
              <w:rPr>
                <w:b/>
                <w:sz w:val="24"/>
              </w:rPr>
              <w:t>information</w:t>
            </w:r>
            <w:r>
              <w:rPr>
                <w:b/>
                <w:spacing w:val="-10"/>
                <w:sz w:val="24"/>
              </w:rPr>
              <w:t xml:space="preserve"> </w:t>
            </w:r>
            <w:r>
              <w:rPr>
                <w:b/>
                <w:sz w:val="24"/>
              </w:rPr>
              <w:t>I</w:t>
            </w:r>
            <w:r>
              <w:rPr>
                <w:b/>
                <w:spacing w:val="-13"/>
                <w:sz w:val="24"/>
              </w:rPr>
              <w:t xml:space="preserve"> </w:t>
            </w:r>
            <w:r>
              <w:rPr>
                <w:b/>
                <w:sz w:val="24"/>
              </w:rPr>
              <w:t>have</w:t>
            </w:r>
            <w:r>
              <w:rPr>
                <w:b/>
                <w:spacing w:val="-13"/>
                <w:sz w:val="24"/>
              </w:rPr>
              <w:t xml:space="preserve"> </w:t>
            </w:r>
            <w:r>
              <w:rPr>
                <w:b/>
                <w:sz w:val="24"/>
              </w:rPr>
              <w:t>provided</w:t>
            </w:r>
            <w:r>
              <w:rPr>
                <w:b/>
                <w:spacing w:val="-14"/>
                <w:sz w:val="24"/>
              </w:rPr>
              <w:t xml:space="preserve"> </w:t>
            </w:r>
            <w:r>
              <w:rPr>
                <w:b/>
                <w:sz w:val="24"/>
              </w:rPr>
              <w:t>to</w:t>
            </w:r>
            <w:r>
              <w:rPr>
                <w:b/>
                <w:spacing w:val="-13"/>
                <w:sz w:val="24"/>
              </w:rPr>
              <w:t xml:space="preserve"> </w:t>
            </w:r>
            <w:r>
              <w:rPr>
                <w:b/>
                <w:sz w:val="24"/>
              </w:rPr>
              <w:t>the</w:t>
            </w:r>
            <w:r>
              <w:rPr>
                <w:b/>
                <w:spacing w:val="-13"/>
                <w:sz w:val="24"/>
              </w:rPr>
              <w:t xml:space="preserve"> </w:t>
            </w:r>
            <w:r>
              <w:rPr>
                <w:b/>
                <w:sz w:val="24"/>
              </w:rPr>
              <w:t>Inquiry</w:t>
            </w:r>
            <w:r>
              <w:rPr>
                <w:b/>
                <w:spacing w:val="-13"/>
                <w:sz w:val="24"/>
              </w:rPr>
              <w:t xml:space="preserve"> </w:t>
            </w:r>
            <w:r>
              <w:rPr>
                <w:b/>
                <w:sz w:val="24"/>
              </w:rPr>
              <w:t>within</w:t>
            </w:r>
            <w:r>
              <w:rPr>
                <w:b/>
                <w:spacing w:val="-11"/>
                <w:sz w:val="24"/>
              </w:rPr>
              <w:t xml:space="preserve"> </w:t>
            </w:r>
            <w:r>
              <w:rPr>
                <w:b/>
                <w:sz w:val="24"/>
              </w:rPr>
              <w:t>and</w:t>
            </w:r>
            <w:r>
              <w:rPr>
                <w:b/>
                <w:spacing w:val="-14"/>
                <w:sz w:val="24"/>
              </w:rPr>
              <w:t xml:space="preserve"> </w:t>
            </w:r>
            <w:r>
              <w:rPr>
                <w:b/>
                <w:sz w:val="24"/>
              </w:rPr>
              <w:t>in</w:t>
            </w:r>
            <w:r>
              <w:rPr>
                <w:b/>
                <w:spacing w:val="-12"/>
                <w:sz w:val="24"/>
              </w:rPr>
              <w:t xml:space="preserve"> </w:t>
            </w:r>
            <w:r>
              <w:rPr>
                <w:b/>
                <w:sz w:val="24"/>
              </w:rPr>
              <w:t>support of this application is true and correct to the best of my belief and knowledge.</w:t>
            </w:r>
          </w:p>
          <w:p w14:paraId="5B7FB601" w14:textId="77777777" w:rsidR="00C50DD3" w:rsidRDefault="00C50DD3">
            <w:pPr>
              <w:pStyle w:val="TableParagraph"/>
              <w:spacing w:before="145"/>
              <w:rPr>
                <w:sz w:val="24"/>
              </w:rPr>
            </w:pPr>
          </w:p>
          <w:p w14:paraId="4D762E03" w14:textId="77777777" w:rsidR="00C50DD3" w:rsidRDefault="003905E8">
            <w:pPr>
              <w:pStyle w:val="TableParagraph"/>
              <w:ind w:left="107"/>
              <w:rPr>
                <w:b/>
                <w:sz w:val="24"/>
              </w:rPr>
            </w:pPr>
            <w:r>
              <w:rPr>
                <w:b/>
                <w:spacing w:val="-4"/>
                <w:sz w:val="24"/>
              </w:rPr>
              <w:t xml:space="preserve">Your </w:t>
            </w:r>
            <w:r>
              <w:rPr>
                <w:b/>
                <w:spacing w:val="-2"/>
                <w:sz w:val="24"/>
              </w:rPr>
              <w:t>signature:</w:t>
            </w:r>
          </w:p>
          <w:p w14:paraId="49D00746" w14:textId="77777777" w:rsidR="00C50DD3" w:rsidRDefault="003905E8">
            <w:pPr>
              <w:pStyle w:val="TableParagraph"/>
              <w:spacing w:line="880" w:lineRule="atLeast"/>
              <w:ind w:left="107" w:right="2684"/>
              <w:rPr>
                <w:b/>
                <w:sz w:val="24"/>
              </w:rPr>
            </w:pPr>
            <w:r>
              <w:rPr>
                <w:b/>
                <w:sz w:val="24"/>
              </w:rPr>
              <w:t>Name</w:t>
            </w:r>
            <w:r>
              <w:rPr>
                <w:b/>
                <w:spacing w:val="-8"/>
                <w:sz w:val="24"/>
              </w:rPr>
              <w:t xml:space="preserve"> </w:t>
            </w:r>
            <w:r>
              <w:rPr>
                <w:b/>
                <w:sz w:val="24"/>
              </w:rPr>
              <w:t>of</w:t>
            </w:r>
            <w:r>
              <w:rPr>
                <w:b/>
                <w:spacing w:val="-6"/>
                <w:sz w:val="24"/>
              </w:rPr>
              <w:t xml:space="preserve"> </w:t>
            </w:r>
            <w:r>
              <w:rPr>
                <w:b/>
                <w:sz w:val="24"/>
              </w:rPr>
              <w:t>Law</w:t>
            </w:r>
            <w:r>
              <w:rPr>
                <w:b/>
                <w:spacing w:val="-6"/>
                <w:sz w:val="24"/>
              </w:rPr>
              <w:t xml:space="preserve"> </w:t>
            </w:r>
            <w:r>
              <w:rPr>
                <w:b/>
                <w:sz w:val="24"/>
              </w:rPr>
              <w:t>firm</w:t>
            </w:r>
            <w:r>
              <w:rPr>
                <w:b/>
                <w:spacing w:val="-8"/>
                <w:sz w:val="24"/>
              </w:rPr>
              <w:t xml:space="preserve"> </w:t>
            </w:r>
            <w:r>
              <w:rPr>
                <w:b/>
                <w:sz w:val="24"/>
              </w:rPr>
              <w:t>and</w:t>
            </w:r>
            <w:r>
              <w:rPr>
                <w:b/>
                <w:spacing w:val="-8"/>
                <w:sz w:val="24"/>
              </w:rPr>
              <w:t xml:space="preserve"> </w:t>
            </w:r>
            <w:r>
              <w:rPr>
                <w:b/>
                <w:sz w:val="24"/>
              </w:rPr>
              <w:t>Position</w:t>
            </w:r>
            <w:r>
              <w:rPr>
                <w:b/>
                <w:spacing w:val="-8"/>
                <w:sz w:val="24"/>
              </w:rPr>
              <w:t xml:space="preserve"> </w:t>
            </w:r>
            <w:r>
              <w:rPr>
                <w:b/>
                <w:sz w:val="24"/>
              </w:rPr>
              <w:t>held</w:t>
            </w:r>
            <w:r>
              <w:rPr>
                <w:b/>
                <w:spacing w:val="-6"/>
                <w:sz w:val="24"/>
              </w:rPr>
              <w:t xml:space="preserve"> </w:t>
            </w:r>
            <w:r>
              <w:rPr>
                <w:b/>
                <w:sz w:val="24"/>
              </w:rPr>
              <w:t>(if</w:t>
            </w:r>
            <w:r>
              <w:rPr>
                <w:b/>
                <w:spacing w:val="-6"/>
                <w:sz w:val="24"/>
              </w:rPr>
              <w:t xml:space="preserve"> </w:t>
            </w:r>
            <w:r>
              <w:rPr>
                <w:b/>
                <w:sz w:val="24"/>
              </w:rPr>
              <w:t xml:space="preserve">applicable): </w:t>
            </w:r>
            <w:r>
              <w:rPr>
                <w:b/>
                <w:spacing w:val="-2"/>
                <w:sz w:val="24"/>
              </w:rPr>
              <w:t>Date:</w:t>
            </w:r>
          </w:p>
        </w:tc>
      </w:tr>
    </w:tbl>
    <w:p w14:paraId="2DD68D67" w14:textId="77777777" w:rsidR="00C50DD3" w:rsidRDefault="00C50DD3">
      <w:pPr>
        <w:spacing w:line="880" w:lineRule="atLeast"/>
        <w:rPr>
          <w:sz w:val="24"/>
        </w:rPr>
        <w:sectPr w:rsidR="00C50DD3">
          <w:type w:val="continuous"/>
          <w:pgSz w:w="11910" w:h="16840"/>
          <w:pgMar w:top="1400" w:right="1320" w:bottom="1160" w:left="1340" w:header="0" w:footer="968" w:gutter="0"/>
          <w:cols w:space="720"/>
        </w:sect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8"/>
      </w:tblGrid>
      <w:tr w:rsidR="00C50DD3" w14:paraId="73DE3A72" w14:textId="77777777">
        <w:trPr>
          <w:trHeight w:val="1039"/>
        </w:trPr>
        <w:tc>
          <w:tcPr>
            <w:tcW w:w="8298" w:type="dxa"/>
          </w:tcPr>
          <w:p w14:paraId="1AFB6603" w14:textId="77777777" w:rsidR="00C50DD3" w:rsidRDefault="003905E8">
            <w:pPr>
              <w:pStyle w:val="TableParagraph"/>
              <w:spacing w:line="292" w:lineRule="exact"/>
              <w:ind w:left="107"/>
              <w:rPr>
                <w:sz w:val="24"/>
              </w:rPr>
            </w:pPr>
            <w:r>
              <w:rPr>
                <w:b/>
                <w:sz w:val="24"/>
              </w:rPr>
              <w:lastRenderedPageBreak/>
              <w:t>Please</w:t>
            </w:r>
            <w:r>
              <w:rPr>
                <w:b/>
                <w:spacing w:val="-7"/>
                <w:sz w:val="24"/>
              </w:rPr>
              <w:t xml:space="preserve"> </w:t>
            </w:r>
            <w:r>
              <w:rPr>
                <w:b/>
                <w:sz w:val="24"/>
              </w:rPr>
              <w:t>send</w:t>
            </w:r>
            <w:r>
              <w:rPr>
                <w:b/>
                <w:spacing w:val="-4"/>
                <w:sz w:val="24"/>
              </w:rPr>
              <w:t xml:space="preserve"> </w:t>
            </w:r>
            <w:r>
              <w:rPr>
                <w:b/>
                <w:sz w:val="24"/>
              </w:rPr>
              <w:t>completed</w:t>
            </w:r>
            <w:r>
              <w:rPr>
                <w:b/>
                <w:spacing w:val="-3"/>
                <w:sz w:val="24"/>
              </w:rPr>
              <w:t xml:space="preserve"> </w:t>
            </w:r>
            <w:r>
              <w:rPr>
                <w:b/>
                <w:sz w:val="24"/>
              </w:rPr>
              <w:t>forms</w:t>
            </w:r>
            <w:r>
              <w:rPr>
                <w:b/>
                <w:spacing w:val="-4"/>
                <w:sz w:val="24"/>
              </w:rPr>
              <w:t xml:space="preserve"> </w:t>
            </w:r>
            <w:r>
              <w:rPr>
                <w:b/>
                <w:sz w:val="24"/>
              </w:rPr>
              <w:t>by</w:t>
            </w:r>
            <w:r>
              <w:rPr>
                <w:b/>
                <w:spacing w:val="-5"/>
                <w:sz w:val="24"/>
              </w:rPr>
              <w:t xml:space="preserve"> </w:t>
            </w:r>
            <w:r>
              <w:rPr>
                <w:b/>
                <w:sz w:val="24"/>
              </w:rPr>
              <w:t>email</w:t>
            </w:r>
            <w:r>
              <w:rPr>
                <w:b/>
                <w:spacing w:val="-3"/>
                <w:sz w:val="24"/>
              </w:rPr>
              <w:t xml:space="preserve"> </w:t>
            </w:r>
            <w:r>
              <w:rPr>
                <w:b/>
                <w:sz w:val="24"/>
              </w:rPr>
              <w:t>to:</w:t>
            </w:r>
            <w:r>
              <w:rPr>
                <w:b/>
                <w:spacing w:val="1"/>
                <w:sz w:val="24"/>
              </w:rPr>
              <w:t xml:space="preserve"> </w:t>
            </w:r>
            <w:hyperlink r:id="rId13">
              <w:r>
                <w:rPr>
                  <w:color w:val="0462C1"/>
                  <w:spacing w:val="-2"/>
                  <w:sz w:val="24"/>
                  <w:u w:val="single" w:color="0462C1"/>
                </w:rPr>
                <w:t>legal@eljamelinquiry.scot</w:t>
              </w:r>
            </w:hyperlink>
          </w:p>
          <w:p w14:paraId="39854068" w14:textId="77777777" w:rsidR="00C50DD3" w:rsidRDefault="00C50DD3">
            <w:pPr>
              <w:pStyle w:val="TableParagraph"/>
              <w:spacing w:before="14"/>
              <w:rPr>
                <w:sz w:val="24"/>
              </w:rPr>
            </w:pPr>
          </w:p>
          <w:p w14:paraId="48049BEA" w14:textId="2415D9BF" w:rsidR="00C50DD3" w:rsidRDefault="003905E8">
            <w:pPr>
              <w:pStyle w:val="TableParagraph"/>
              <w:ind w:left="107"/>
              <w:rPr>
                <w:b/>
                <w:sz w:val="24"/>
              </w:rPr>
            </w:pPr>
            <w:r>
              <w:rPr>
                <w:b/>
                <w:sz w:val="24"/>
              </w:rPr>
              <w:t>Or</w:t>
            </w:r>
            <w:r>
              <w:rPr>
                <w:b/>
                <w:spacing w:val="-8"/>
                <w:sz w:val="24"/>
              </w:rPr>
              <w:t xml:space="preserve"> </w:t>
            </w:r>
            <w:r>
              <w:rPr>
                <w:b/>
                <w:sz w:val="24"/>
              </w:rPr>
              <w:t>by</w:t>
            </w:r>
            <w:r>
              <w:rPr>
                <w:b/>
                <w:spacing w:val="-7"/>
                <w:sz w:val="24"/>
              </w:rPr>
              <w:t xml:space="preserve"> </w:t>
            </w:r>
            <w:r>
              <w:rPr>
                <w:b/>
                <w:sz w:val="24"/>
              </w:rPr>
              <w:t>post:</w:t>
            </w:r>
            <w:r>
              <w:rPr>
                <w:b/>
                <w:spacing w:val="-7"/>
                <w:sz w:val="24"/>
              </w:rPr>
              <w:t xml:space="preserve"> </w:t>
            </w:r>
            <w:r>
              <w:rPr>
                <w:b/>
                <w:color w:val="0D2841"/>
                <w:sz w:val="24"/>
              </w:rPr>
              <w:t>The</w:t>
            </w:r>
            <w:r>
              <w:rPr>
                <w:b/>
                <w:color w:val="0D2841"/>
                <w:spacing w:val="-7"/>
                <w:sz w:val="24"/>
              </w:rPr>
              <w:t xml:space="preserve"> </w:t>
            </w:r>
            <w:r>
              <w:rPr>
                <w:b/>
                <w:color w:val="0D2841"/>
                <w:sz w:val="24"/>
              </w:rPr>
              <w:t>Eljamel</w:t>
            </w:r>
            <w:r>
              <w:rPr>
                <w:b/>
                <w:color w:val="0D2841"/>
                <w:spacing w:val="-6"/>
                <w:sz w:val="24"/>
              </w:rPr>
              <w:t xml:space="preserve"> </w:t>
            </w:r>
            <w:r>
              <w:rPr>
                <w:b/>
                <w:color w:val="0D2841"/>
                <w:sz w:val="24"/>
              </w:rPr>
              <w:t>Inquiry,</w:t>
            </w:r>
            <w:r>
              <w:rPr>
                <w:b/>
                <w:color w:val="0D2841"/>
                <w:spacing w:val="-8"/>
                <w:sz w:val="24"/>
              </w:rPr>
              <w:t xml:space="preserve"> </w:t>
            </w:r>
            <w:r w:rsidR="00921039">
              <w:rPr>
                <w:b/>
                <w:color w:val="0D2841"/>
                <w:sz w:val="24"/>
              </w:rPr>
              <w:t>LG2, Waverley Gate, 2-4 Waterloo Place, Edinburgh EH1 1AA</w:t>
            </w:r>
          </w:p>
        </w:tc>
      </w:tr>
    </w:tbl>
    <w:p w14:paraId="2F750A78" w14:textId="77777777" w:rsidR="003905E8" w:rsidRDefault="003905E8"/>
    <w:sectPr w:rsidR="003905E8">
      <w:type w:val="continuous"/>
      <w:pgSz w:w="11910" w:h="16840"/>
      <w:pgMar w:top="1400" w:right="1320" w:bottom="1160" w:left="1340" w:header="0" w:footer="9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BA41" w14:textId="77777777" w:rsidR="004C1898" w:rsidRDefault="004C1898">
      <w:r>
        <w:separator/>
      </w:r>
    </w:p>
  </w:endnote>
  <w:endnote w:type="continuationSeparator" w:id="0">
    <w:p w14:paraId="57F52B52" w14:textId="77777777" w:rsidR="004C1898" w:rsidRDefault="004C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BDA5" w14:textId="77777777" w:rsidR="00C50DD3" w:rsidRDefault="003905E8">
    <w:pPr>
      <w:pStyle w:val="BodyText"/>
      <w:spacing w:line="14" w:lineRule="auto"/>
      <w:rPr>
        <w:sz w:val="20"/>
      </w:rPr>
    </w:pPr>
    <w:r>
      <w:rPr>
        <w:noProof/>
      </w:rPr>
      <mc:AlternateContent>
        <mc:Choice Requires="wps">
          <w:drawing>
            <wp:anchor distT="0" distB="0" distL="0" distR="0" simplePos="0" relativeHeight="487508992" behindDoc="1" locked="0" layoutInCell="1" allowOverlap="1" wp14:anchorId="45FF7185" wp14:editId="73B2D36E">
              <wp:simplePos x="0" y="0"/>
              <wp:positionH relativeFrom="page">
                <wp:posOffset>6534657</wp:posOffset>
              </wp:positionH>
              <wp:positionV relativeFrom="page">
                <wp:posOffset>9938128</wp:posOffset>
              </wp:positionV>
              <wp:extent cx="16383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2E66142E" w14:textId="77777777" w:rsidR="00C50DD3" w:rsidRDefault="003905E8">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45FF7185" id="_x0000_t202" coordsize="21600,21600" o:spt="202" path="m,l,21600r21600,l21600,xe">
              <v:stroke joinstyle="miter"/>
              <v:path gradientshapeok="t" o:connecttype="rect"/>
            </v:shapetype>
            <v:shape id="Textbox 1" o:spid="_x0000_s1026" type="#_x0000_t202" style="position:absolute;margin-left:514.55pt;margin-top:782.55pt;width:12.9pt;height:15.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" filled="f" stroked="f">
              <v:textbox inset="0,0,0,0">
                <w:txbxContent>
                  <w:p w14:paraId="2E66142E" w14:textId="77777777" w:rsidR="00C50DD3" w:rsidRDefault="003905E8">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B14D8" w14:textId="77777777" w:rsidR="004C1898" w:rsidRDefault="004C1898">
      <w:r>
        <w:separator/>
      </w:r>
    </w:p>
  </w:footnote>
  <w:footnote w:type="continuationSeparator" w:id="0">
    <w:p w14:paraId="3FDAF8C5" w14:textId="77777777" w:rsidR="004C1898" w:rsidRDefault="004C1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44793"/>
    <w:multiLevelType w:val="hybridMultilevel"/>
    <w:tmpl w:val="3CECBEC4"/>
    <w:lvl w:ilvl="0" w:tplc="0F8851CA">
      <w:start w:val="2"/>
      <w:numFmt w:val="lowerLetter"/>
      <w:lvlText w:val="%1)"/>
      <w:lvlJc w:val="left"/>
      <w:pPr>
        <w:ind w:left="827" w:hanging="360"/>
        <w:jc w:val="left"/>
      </w:pPr>
      <w:rPr>
        <w:rFonts w:ascii="Calibri" w:eastAsia="Calibri" w:hAnsi="Calibri" w:cs="Calibri" w:hint="default"/>
        <w:b/>
        <w:bCs/>
        <w:i w:val="0"/>
        <w:iCs w:val="0"/>
        <w:spacing w:val="0"/>
        <w:w w:val="100"/>
        <w:sz w:val="24"/>
        <w:szCs w:val="24"/>
        <w:lang w:val="en-US" w:eastAsia="en-US" w:bidi="ar-SA"/>
      </w:rPr>
    </w:lvl>
    <w:lvl w:ilvl="1" w:tplc="0EFEAA42">
      <w:numFmt w:val="bullet"/>
      <w:lvlText w:val="•"/>
      <w:lvlJc w:val="left"/>
      <w:pPr>
        <w:ind w:left="1566" w:hanging="360"/>
      </w:pPr>
      <w:rPr>
        <w:rFonts w:hint="default"/>
        <w:lang w:val="en-US" w:eastAsia="en-US" w:bidi="ar-SA"/>
      </w:rPr>
    </w:lvl>
    <w:lvl w:ilvl="2" w:tplc="402EA0E6">
      <w:numFmt w:val="bullet"/>
      <w:lvlText w:val="•"/>
      <w:lvlJc w:val="left"/>
      <w:pPr>
        <w:ind w:left="2313" w:hanging="360"/>
      </w:pPr>
      <w:rPr>
        <w:rFonts w:hint="default"/>
        <w:lang w:val="en-US" w:eastAsia="en-US" w:bidi="ar-SA"/>
      </w:rPr>
    </w:lvl>
    <w:lvl w:ilvl="3" w:tplc="3F7026C6">
      <w:numFmt w:val="bullet"/>
      <w:lvlText w:val="•"/>
      <w:lvlJc w:val="left"/>
      <w:pPr>
        <w:ind w:left="3060" w:hanging="360"/>
      </w:pPr>
      <w:rPr>
        <w:rFonts w:hint="default"/>
        <w:lang w:val="en-US" w:eastAsia="en-US" w:bidi="ar-SA"/>
      </w:rPr>
    </w:lvl>
    <w:lvl w:ilvl="4" w:tplc="FFD2D9E2">
      <w:numFmt w:val="bullet"/>
      <w:lvlText w:val="•"/>
      <w:lvlJc w:val="left"/>
      <w:pPr>
        <w:ind w:left="3807" w:hanging="360"/>
      </w:pPr>
      <w:rPr>
        <w:rFonts w:hint="default"/>
        <w:lang w:val="en-US" w:eastAsia="en-US" w:bidi="ar-SA"/>
      </w:rPr>
    </w:lvl>
    <w:lvl w:ilvl="5" w:tplc="3BD60E4E">
      <w:numFmt w:val="bullet"/>
      <w:lvlText w:val="•"/>
      <w:lvlJc w:val="left"/>
      <w:pPr>
        <w:ind w:left="4554" w:hanging="360"/>
      </w:pPr>
      <w:rPr>
        <w:rFonts w:hint="default"/>
        <w:lang w:val="en-US" w:eastAsia="en-US" w:bidi="ar-SA"/>
      </w:rPr>
    </w:lvl>
    <w:lvl w:ilvl="6" w:tplc="261C558E">
      <w:numFmt w:val="bullet"/>
      <w:lvlText w:val="•"/>
      <w:lvlJc w:val="left"/>
      <w:pPr>
        <w:ind w:left="5300" w:hanging="360"/>
      </w:pPr>
      <w:rPr>
        <w:rFonts w:hint="default"/>
        <w:lang w:val="en-US" w:eastAsia="en-US" w:bidi="ar-SA"/>
      </w:rPr>
    </w:lvl>
    <w:lvl w:ilvl="7" w:tplc="C456BBE2">
      <w:numFmt w:val="bullet"/>
      <w:lvlText w:val="•"/>
      <w:lvlJc w:val="left"/>
      <w:pPr>
        <w:ind w:left="6047" w:hanging="360"/>
      </w:pPr>
      <w:rPr>
        <w:rFonts w:hint="default"/>
        <w:lang w:val="en-US" w:eastAsia="en-US" w:bidi="ar-SA"/>
      </w:rPr>
    </w:lvl>
    <w:lvl w:ilvl="8" w:tplc="42949D7E">
      <w:numFmt w:val="bullet"/>
      <w:lvlText w:val="•"/>
      <w:lvlJc w:val="left"/>
      <w:pPr>
        <w:ind w:left="6794" w:hanging="360"/>
      </w:pPr>
      <w:rPr>
        <w:rFonts w:hint="default"/>
        <w:lang w:val="en-US" w:eastAsia="en-US" w:bidi="ar-SA"/>
      </w:rPr>
    </w:lvl>
  </w:abstractNum>
  <w:num w:numId="1" w16cid:durableId="138506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D3"/>
    <w:rsid w:val="003905E8"/>
    <w:rsid w:val="003E00BC"/>
    <w:rsid w:val="004C1898"/>
    <w:rsid w:val="004F43F8"/>
    <w:rsid w:val="00516E28"/>
    <w:rsid w:val="006B771F"/>
    <w:rsid w:val="00755B79"/>
    <w:rsid w:val="00921039"/>
    <w:rsid w:val="00B524AE"/>
    <w:rsid w:val="00BC520C"/>
    <w:rsid w:val="00C50DD3"/>
    <w:rsid w:val="00D03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F864"/>
  <w15:docId w15:val="{33131CEC-AA2A-47C5-B679-C89D6A1B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16"/>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C520C"/>
    <w:rPr>
      <w:color w:val="0000FF" w:themeColor="hyperlink"/>
      <w:u w:val="single"/>
    </w:rPr>
  </w:style>
  <w:style w:type="character" w:styleId="UnresolvedMention">
    <w:name w:val="Unresolved Mention"/>
    <w:basedOn w:val="DefaultParagraphFont"/>
    <w:uiPriority w:val="99"/>
    <w:semiHidden/>
    <w:unhideWhenUsed/>
    <w:rsid w:val="00BC5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ljamelinquiry.scot/key-documents/legal-expenses-protocol" TargetMode="External"/><Relationship Id="rId13" Type="http://schemas.openxmlformats.org/officeDocument/2006/relationships/hyperlink" Target="mailto:legal@eljamelinquiry.sco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ljamelinquiry.scot/key-documents/determination-scottish-minis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jamelinquiry.scot/key-documents/determination-scottish-minist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gal@eljamelinquiry.sco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683</Words>
  <Characters>3525</Characters>
  <Application>Microsoft Office Word</Application>
  <DocSecurity>0</DocSecurity>
  <Lines>125</Lines>
  <Paragraphs>46</Paragraphs>
  <ScaleCrop>false</ScaleCrop>
  <Company>Scottish Government</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Mcardle H (Helen)</dc:creator>
  <cp:lastModifiedBy>Helen Mcardle</cp:lastModifiedBy>
  <cp:revision>3</cp:revision>
  <cp:lastPrinted>2025-08-13T10:56:00Z</cp:lastPrinted>
  <dcterms:created xsi:type="dcterms:W3CDTF">2025-08-13T11:00:00Z</dcterms:created>
  <dcterms:modified xsi:type="dcterms:W3CDTF">2025-12-04T11:24:00Z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 for Microsoft 365</vt:lpwstr>
  </property>
  <property fmtid="{D5CDD505-2E9C-101B-9397-08002B2CF9AE}" pid="4" name="LastSaved">
    <vt:filetime>2025-08-13T00:00:00Z</vt:filetime>
  </property>
  <property fmtid="{D5CDD505-2E9C-101B-9397-08002B2CF9AE}" pid="5" name="Producer">
    <vt:lpwstr>Microsoft® Word for Microsoft 365</vt:lpwstr>
  </property>
</Properties>
</file>